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F19" w:rsidRDefault="006A7F19" w:rsidP="00307F66">
      <w:pPr>
        <w:rPr>
          <w:b/>
          <w:noProof/>
          <w:sz w:val="30"/>
          <w:szCs w:val="30"/>
          <w:lang w:val="hu-HU" w:eastAsia="hu-HU"/>
        </w:rPr>
      </w:pPr>
    </w:p>
    <w:p w:rsidR="006A7F19" w:rsidRPr="00C9609A" w:rsidRDefault="006A7F19" w:rsidP="00307F66">
      <w:pPr>
        <w:rPr>
          <w:rStyle w:val="Finomkiemels"/>
          <w:i w:val="0"/>
          <w:color w:val="auto"/>
        </w:rPr>
      </w:pPr>
      <w:r w:rsidRPr="00C9609A">
        <w:rPr>
          <w:rStyle w:val="Finomkiemels"/>
          <w:i w:val="0"/>
          <w:color w:val="auto"/>
        </w:rPr>
        <w:t>ROMANIA</w:t>
      </w:r>
    </w:p>
    <w:p w:rsidR="006A7F19" w:rsidRPr="00C9609A" w:rsidRDefault="006A7F19" w:rsidP="00307F66">
      <w:pPr>
        <w:rPr>
          <w:rStyle w:val="Finomkiemels"/>
          <w:i w:val="0"/>
          <w:color w:val="auto"/>
        </w:rPr>
      </w:pPr>
      <w:r w:rsidRPr="00C9609A">
        <w:rPr>
          <w:rStyle w:val="Finomkiemels"/>
          <w:i w:val="0"/>
          <w:color w:val="auto"/>
        </w:rPr>
        <w:t>JUDETUL HARGHITA</w:t>
      </w:r>
    </w:p>
    <w:p w:rsidR="006A7F19" w:rsidRPr="00C9609A" w:rsidRDefault="00307F66" w:rsidP="00307F66">
      <w:pPr>
        <w:rPr>
          <w:rStyle w:val="Finomkiemels"/>
          <w:i w:val="0"/>
          <w:color w:val="auto"/>
        </w:rPr>
      </w:pPr>
      <w:r w:rsidRPr="00C9609A">
        <w:rPr>
          <w:rStyle w:val="Finomkiemels"/>
          <w:i w:val="0"/>
          <w:color w:val="auto"/>
        </w:rPr>
        <w:t xml:space="preserve">CONSILIUL LOCAL </w:t>
      </w:r>
      <w:r w:rsidR="006A7F19" w:rsidRPr="00C9609A">
        <w:rPr>
          <w:rStyle w:val="Finomkiemels"/>
          <w:i w:val="0"/>
          <w:color w:val="auto"/>
        </w:rPr>
        <w:t>AL</w:t>
      </w:r>
    </w:p>
    <w:p w:rsidR="006A7F19" w:rsidRPr="00C9609A" w:rsidRDefault="00C9609A" w:rsidP="00307F66">
      <w:pPr>
        <w:rPr>
          <w:rStyle w:val="Finomkiemels"/>
          <w:i w:val="0"/>
          <w:color w:val="auto"/>
        </w:rPr>
      </w:pPr>
      <w:r w:rsidRPr="00C9609A">
        <w:rPr>
          <w:rStyle w:val="Finomkiemels"/>
          <w:i w:val="0"/>
          <w:color w:val="auto"/>
        </w:rPr>
        <w:t>COMUNEI DEALU</w:t>
      </w:r>
    </w:p>
    <w:p w:rsidR="00307F66" w:rsidRPr="00FF2B7C" w:rsidRDefault="00031C72" w:rsidP="006C6812">
      <w:pPr>
        <w:rPr>
          <w:rStyle w:val="Finomkiemels"/>
          <w:i w:val="0"/>
          <w:color w:val="auto"/>
        </w:rPr>
      </w:pPr>
      <w:bookmarkStart w:id="0" w:name="_GoBack"/>
      <w:r>
        <w:rPr>
          <w:rStyle w:val="Finomkiemels"/>
          <w:i w:val="0"/>
          <w:color w:val="auto"/>
        </w:rPr>
        <w:t>Nr.............</w:t>
      </w:r>
      <w:r w:rsidR="00FF2B7C" w:rsidRPr="00FF2B7C">
        <w:rPr>
          <w:rStyle w:val="Finomkiemels"/>
          <w:i w:val="0"/>
          <w:color w:val="auto"/>
        </w:rPr>
        <w:t>/</w:t>
      </w:r>
      <w:r w:rsidRPr="00031C72">
        <w:rPr>
          <w:rStyle w:val="Finomkiemels"/>
          <w:i w:val="0"/>
          <w:color w:val="auto"/>
        </w:rPr>
        <w:t>14.04</w:t>
      </w:r>
      <w:r w:rsidR="006A7F19" w:rsidRPr="00031C72">
        <w:rPr>
          <w:rStyle w:val="Finomkiemels"/>
          <w:i w:val="0"/>
          <w:color w:val="auto"/>
        </w:rPr>
        <w:t>.202</w:t>
      </w:r>
      <w:r w:rsidR="00C666BC" w:rsidRPr="00031C72">
        <w:rPr>
          <w:rStyle w:val="Finomkiemels"/>
          <w:i w:val="0"/>
          <w:color w:val="auto"/>
        </w:rPr>
        <w:t>6</w:t>
      </w:r>
    </w:p>
    <w:p w:rsidR="007C7061" w:rsidRPr="00FF2B7C" w:rsidRDefault="007C7061" w:rsidP="00307F66"/>
    <w:p w:rsidR="00F41409" w:rsidRPr="00FF2B7C" w:rsidRDefault="00E557BD" w:rsidP="000B1F05">
      <w:pPr>
        <w:jc w:val="center"/>
        <w:rPr>
          <w:rStyle w:val="Finomkiemels"/>
          <w:i w:val="0"/>
          <w:color w:val="auto"/>
          <w:sz w:val="28"/>
          <w:szCs w:val="28"/>
        </w:rPr>
      </w:pPr>
      <w:r w:rsidRPr="00FF2B7C">
        <w:rPr>
          <w:rStyle w:val="Finomkiemels"/>
          <w:i w:val="0"/>
          <w:color w:val="auto"/>
          <w:sz w:val="28"/>
          <w:szCs w:val="28"/>
        </w:rPr>
        <w:t>PROCES – VERBAL</w:t>
      </w:r>
    </w:p>
    <w:p w:rsidR="00ED605F" w:rsidRPr="00FF2B7C" w:rsidRDefault="00ED605F" w:rsidP="000B1F05">
      <w:pPr>
        <w:jc w:val="center"/>
        <w:rPr>
          <w:rStyle w:val="Finomkiemels"/>
          <w:i w:val="0"/>
          <w:color w:val="auto"/>
          <w:sz w:val="28"/>
          <w:szCs w:val="28"/>
        </w:rPr>
      </w:pPr>
    </w:p>
    <w:p w:rsidR="00CB1C51" w:rsidRPr="008B7E9F" w:rsidRDefault="0055648D" w:rsidP="0032284D">
      <w:pPr>
        <w:tabs>
          <w:tab w:val="left" w:pos="1365"/>
        </w:tabs>
        <w:jc w:val="both"/>
        <w:rPr>
          <w:rStyle w:val="Finomkiemels"/>
          <w:i w:val="0"/>
          <w:color w:val="auto"/>
        </w:rPr>
      </w:pPr>
      <w:r w:rsidRPr="008B7E9F">
        <w:rPr>
          <w:rStyle w:val="Finomkiemels"/>
          <w:i w:val="0"/>
          <w:color w:val="auto"/>
        </w:rPr>
        <w:t>Încheiat astăzi,</w:t>
      </w:r>
      <w:r w:rsidR="00276B22" w:rsidRPr="008B7E9F">
        <w:rPr>
          <w:rStyle w:val="Finomkiemels"/>
          <w:i w:val="0"/>
          <w:color w:val="auto"/>
        </w:rPr>
        <w:t>1</w:t>
      </w:r>
      <w:r w:rsidR="00031C72" w:rsidRPr="008B7E9F">
        <w:rPr>
          <w:rStyle w:val="Finomkiemels"/>
          <w:i w:val="0"/>
          <w:color w:val="auto"/>
        </w:rPr>
        <w:t>4</w:t>
      </w:r>
      <w:r w:rsidRPr="008B7E9F">
        <w:rPr>
          <w:rStyle w:val="Finomkiemels"/>
          <w:i w:val="0"/>
          <w:color w:val="auto"/>
        </w:rPr>
        <w:t>.</w:t>
      </w:r>
      <w:r w:rsidR="00031C72" w:rsidRPr="008B7E9F">
        <w:rPr>
          <w:rStyle w:val="Finomkiemels"/>
          <w:i w:val="0"/>
          <w:color w:val="auto"/>
        </w:rPr>
        <w:t>04</w:t>
      </w:r>
      <w:r w:rsidR="007602D5" w:rsidRPr="008B7E9F">
        <w:rPr>
          <w:rStyle w:val="Finomkiemels"/>
          <w:i w:val="0"/>
          <w:color w:val="auto"/>
        </w:rPr>
        <w:t>.20</w:t>
      </w:r>
      <w:r w:rsidR="00C666BC" w:rsidRPr="008B7E9F">
        <w:rPr>
          <w:rStyle w:val="Finomkiemels"/>
          <w:i w:val="0"/>
          <w:color w:val="auto"/>
        </w:rPr>
        <w:t>26</w:t>
      </w:r>
      <w:r w:rsidR="007602D5" w:rsidRPr="008B7E9F">
        <w:rPr>
          <w:rStyle w:val="Finomkiemels"/>
          <w:i w:val="0"/>
          <w:color w:val="auto"/>
        </w:rPr>
        <w:t xml:space="preserve">, în </w:t>
      </w:r>
      <w:r w:rsidR="003C5F65" w:rsidRPr="008B7E9F">
        <w:rPr>
          <w:rStyle w:val="Finomkiemels"/>
          <w:i w:val="0"/>
          <w:color w:val="auto"/>
        </w:rPr>
        <w:t>ș</w:t>
      </w:r>
      <w:r w:rsidR="007602D5" w:rsidRPr="008B7E9F">
        <w:rPr>
          <w:rStyle w:val="Finomkiemels"/>
          <w:i w:val="0"/>
          <w:color w:val="auto"/>
        </w:rPr>
        <w:t>edin</w:t>
      </w:r>
      <w:r w:rsidR="003C5F65" w:rsidRPr="008B7E9F">
        <w:rPr>
          <w:rStyle w:val="Finomkiemels"/>
          <w:i w:val="0"/>
          <w:color w:val="auto"/>
        </w:rPr>
        <w:t>ț</w:t>
      </w:r>
      <w:r w:rsidR="007602D5" w:rsidRPr="008B7E9F">
        <w:rPr>
          <w:rStyle w:val="Finomkiemels"/>
          <w:i w:val="0"/>
          <w:color w:val="auto"/>
        </w:rPr>
        <w:t xml:space="preserve">a </w:t>
      </w:r>
      <w:r w:rsidR="00ED605F" w:rsidRPr="008B7E9F">
        <w:rPr>
          <w:rStyle w:val="Finomkiemels"/>
          <w:i w:val="0"/>
          <w:color w:val="auto"/>
        </w:rPr>
        <w:t>extra</w:t>
      </w:r>
      <w:r w:rsidR="007602D5" w:rsidRPr="008B7E9F">
        <w:rPr>
          <w:rStyle w:val="Finomkiemels"/>
          <w:i w:val="0"/>
          <w:color w:val="auto"/>
        </w:rPr>
        <w:t xml:space="preserve">ordinară a Consiliului Local al </w:t>
      </w:r>
      <w:r w:rsidR="00D25E9C" w:rsidRPr="008B7E9F">
        <w:rPr>
          <w:rStyle w:val="Finomkiemels"/>
          <w:i w:val="0"/>
          <w:color w:val="auto"/>
        </w:rPr>
        <w:t>Comunei Dealu</w:t>
      </w:r>
      <w:r w:rsidR="007602D5" w:rsidRPr="008B7E9F">
        <w:rPr>
          <w:rStyle w:val="Finomkiemels"/>
          <w:i w:val="0"/>
          <w:color w:val="auto"/>
        </w:rPr>
        <w:t xml:space="preserve"> co</w:t>
      </w:r>
      <w:r w:rsidR="00A648CF" w:rsidRPr="008B7E9F">
        <w:rPr>
          <w:rStyle w:val="Finomkiemels"/>
          <w:i w:val="0"/>
          <w:color w:val="auto"/>
        </w:rPr>
        <w:t>nvocată, conform</w:t>
      </w:r>
      <w:r w:rsidR="004A50EA" w:rsidRPr="008B7E9F">
        <w:rPr>
          <w:rStyle w:val="Finomkiemels"/>
          <w:i w:val="0"/>
          <w:color w:val="auto"/>
        </w:rPr>
        <w:t xml:space="preserve"> art.134, alin.(1), lit.a</w:t>
      </w:r>
      <w:r w:rsidR="00BD21A1" w:rsidRPr="008B7E9F">
        <w:rPr>
          <w:rStyle w:val="Finomkiemels"/>
          <w:i w:val="0"/>
          <w:color w:val="auto"/>
        </w:rPr>
        <w:t>, alin.(3), lit.b</w:t>
      </w:r>
      <w:r w:rsidR="00D24D37" w:rsidRPr="008B7E9F">
        <w:rPr>
          <w:rStyle w:val="Finomkiemels"/>
          <w:i w:val="0"/>
          <w:color w:val="auto"/>
        </w:rPr>
        <w:t>,</w:t>
      </w:r>
      <w:r w:rsidR="00A648CF" w:rsidRPr="008B7E9F">
        <w:rPr>
          <w:rStyle w:val="Finomkiemels"/>
          <w:i w:val="0"/>
          <w:color w:val="auto"/>
        </w:rPr>
        <w:t xml:space="preserve"> art.</w:t>
      </w:r>
      <w:r w:rsidR="004A50EA" w:rsidRPr="008B7E9F">
        <w:rPr>
          <w:rStyle w:val="Finomkiemels"/>
          <w:i w:val="0"/>
          <w:color w:val="auto"/>
        </w:rPr>
        <w:t>138</w:t>
      </w:r>
      <w:r w:rsidR="00A648CF" w:rsidRPr="008B7E9F">
        <w:rPr>
          <w:rStyle w:val="Finomkiemels"/>
          <w:i w:val="0"/>
          <w:color w:val="auto"/>
        </w:rPr>
        <w:t>, alin.(</w:t>
      </w:r>
      <w:r w:rsidR="004A50EA" w:rsidRPr="008B7E9F">
        <w:rPr>
          <w:rStyle w:val="Finomkiemels"/>
          <w:i w:val="0"/>
          <w:color w:val="auto"/>
        </w:rPr>
        <w:t>13</w:t>
      </w:r>
      <w:r w:rsidR="007602D5" w:rsidRPr="008B7E9F">
        <w:rPr>
          <w:rStyle w:val="Finomkiemels"/>
          <w:i w:val="0"/>
          <w:color w:val="auto"/>
        </w:rPr>
        <w:t>)</w:t>
      </w:r>
      <w:r w:rsidR="004A50EA" w:rsidRPr="008B7E9F">
        <w:rPr>
          <w:rStyle w:val="Finomkiemels"/>
          <w:i w:val="0"/>
          <w:color w:val="auto"/>
        </w:rPr>
        <w:t>,</w:t>
      </w:r>
      <w:r w:rsidR="00A648CF" w:rsidRPr="008B7E9F">
        <w:rPr>
          <w:rStyle w:val="Finomkiemels"/>
          <w:i w:val="0"/>
          <w:color w:val="auto"/>
        </w:rPr>
        <w:t xml:space="preserve"> (</w:t>
      </w:r>
      <w:r w:rsidR="004A50EA" w:rsidRPr="008B7E9F">
        <w:rPr>
          <w:rStyle w:val="Finomkiemels"/>
          <w:i w:val="0"/>
          <w:color w:val="auto"/>
        </w:rPr>
        <w:t>14</w:t>
      </w:r>
      <w:r w:rsidR="00A648CF" w:rsidRPr="008B7E9F">
        <w:rPr>
          <w:rStyle w:val="Finomkiemels"/>
          <w:i w:val="0"/>
          <w:color w:val="auto"/>
        </w:rPr>
        <w:t>)</w:t>
      </w:r>
      <w:r w:rsidR="004A50EA" w:rsidRPr="008B7E9F">
        <w:rPr>
          <w:rStyle w:val="Finomkiemels"/>
          <w:i w:val="0"/>
          <w:color w:val="auto"/>
        </w:rPr>
        <w:t xml:space="preserve">, (15), (16) </w:t>
      </w:r>
      <w:r w:rsidR="003C5F65" w:rsidRPr="008B7E9F">
        <w:rPr>
          <w:rStyle w:val="Finomkiemels"/>
          <w:i w:val="0"/>
          <w:color w:val="auto"/>
        </w:rPr>
        <w:t>ș</w:t>
      </w:r>
      <w:r w:rsidR="004A50EA" w:rsidRPr="008B7E9F">
        <w:rPr>
          <w:rStyle w:val="Finomkiemels"/>
          <w:i w:val="0"/>
          <w:color w:val="auto"/>
        </w:rPr>
        <w:t>i (17)</w:t>
      </w:r>
      <w:r w:rsidR="003C5F65" w:rsidRPr="008B7E9F">
        <w:rPr>
          <w:rStyle w:val="Finomkiemels"/>
          <w:i w:val="0"/>
          <w:color w:val="auto"/>
        </w:rPr>
        <w:t>ș</w:t>
      </w:r>
      <w:r w:rsidR="00BD0369" w:rsidRPr="008B7E9F">
        <w:rPr>
          <w:rStyle w:val="Finomkiemels"/>
          <w:i w:val="0"/>
          <w:color w:val="auto"/>
        </w:rPr>
        <w:t>i art.155, alin.(1), lit.a</w:t>
      </w:r>
      <w:r w:rsidR="007602D5" w:rsidRPr="008B7E9F">
        <w:rPr>
          <w:rStyle w:val="Finomkiemels"/>
          <w:i w:val="0"/>
          <w:color w:val="auto"/>
        </w:rPr>
        <w:t xml:space="preserve"> din </w:t>
      </w:r>
      <w:r w:rsidR="004A50EA" w:rsidRPr="008B7E9F">
        <w:rPr>
          <w:rStyle w:val="Finomkiemels"/>
          <w:i w:val="0"/>
          <w:color w:val="auto"/>
        </w:rPr>
        <w:t>Ordonan</w:t>
      </w:r>
      <w:r w:rsidR="003C5F65" w:rsidRPr="008B7E9F">
        <w:rPr>
          <w:rStyle w:val="Finomkiemels"/>
          <w:i w:val="0"/>
          <w:color w:val="auto"/>
        </w:rPr>
        <w:t>ț</w:t>
      </w:r>
      <w:r w:rsidR="004A50EA" w:rsidRPr="008B7E9F">
        <w:rPr>
          <w:rStyle w:val="Finomkiemels"/>
          <w:i w:val="0"/>
          <w:color w:val="auto"/>
        </w:rPr>
        <w:t>a de Urgen</w:t>
      </w:r>
      <w:r w:rsidR="003C5F65" w:rsidRPr="008B7E9F">
        <w:rPr>
          <w:rStyle w:val="Finomkiemels"/>
          <w:i w:val="0"/>
          <w:color w:val="auto"/>
        </w:rPr>
        <w:t>ț</w:t>
      </w:r>
      <w:r w:rsidR="004A50EA" w:rsidRPr="008B7E9F">
        <w:rPr>
          <w:rStyle w:val="Finomkiemels"/>
          <w:i w:val="0"/>
          <w:color w:val="auto"/>
        </w:rPr>
        <w:t>ă a Guvernului nr.57/2019, privind Codul Administrativ</w:t>
      </w:r>
      <w:r w:rsidR="007602D5" w:rsidRPr="008B7E9F">
        <w:rPr>
          <w:rStyle w:val="Finomkiemels"/>
          <w:i w:val="0"/>
          <w:color w:val="auto"/>
        </w:rPr>
        <w:t>,</w:t>
      </w:r>
      <w:r w:rsidR="00B27CB2" w:rsidRPr="008B7E9F">
        <w:rPr>
          <w:rStyle w:val="Finomkiemels"/>
          <w:i w:val="0"/>
          <w:color w:val="auto"/>
        </w:rPr>
        <w:t xml:space="preserve"> cu modificările şi completările ulterioare,</w:t>
      </w:r>
      <w:r w:rsidR="007602D5" w:rsidRPr="008B7E9F">
        <w:rPr>
          <w:rStyle w:val="Finomkiemels"/>
          <w:i w:val="0"/>
          <w:color w:val="auto"/>
        </w:rPr>
        <w:t>p</w:t>
      </w:r>
      <w:r w:rsidR="00BD21A1" w:rsidRPr="008B7E9F">
        <w:rPr>
          <w:rStyle w:val="Finomkiemels"/>
          <w:i w:val="0"/>
          <w:color w:val="auto"/>
        </w:rPr>
        <w:t xml:space="preserve">rin </w:t>
      </w:r>
      <w:r w:rsidR="00C9609A" w:rsidRPr="008B7E9F">
        <w:rPr>
          <w:rStyle w:val="Finomkiemels"/>
          <w:i w:val="0"/>
          <w:color w:val="auto"/>
        </w:rPr>
        <w:t>Dispozitia</w:t>
      </w:r>
      <w:r w:rsidR="00A648CF" w:rsidRPr="008B7E9F">
        <w:rPr>
          <w:rStyle w:val="Finomkiemels"/>
          <w:i w:val="0"/>
          <w:color w:val="auto"/>
        </w:rPr>
        <w:t xml:space="preserve"> Primaru</w:t>
      </w:r>
      <w:r w:rsidR="00DC1AC6" w:rsidRPr="008B7E9F">
        <w:rPr>
          <w:rStyle w:val="Finomkiemels"/>
          <w:i w:val="0"/>
          <w:color w:val="auto"/>
        </w:rPr>
        <w:t>l</w:t>
      </w:r>
      <w:r w:rsidRPr="008B7E9F">
        <w:rPr>
          <w:rStyle w:val="Finomkiemels"/>
          <w:i w:val="0"/>
          <w:color w:val="auto"/>
        </w:rPr>
        <w:t>ui nr.</w:t>
      </w:r>
      <w:r w:rsidR="00AA77A8" w:rsidRPr="008B7E9F">
        <w:rPr>
          <w:rStyle w:val="Finomkiemels"/>
          <w:i w:val="0"/>
          <w:color w:val="auto"/>
        </w:rPr>
        <w:t xml:space="preserve">104 </w:t>
      </w:r>
      <w:r w:rsidR="007602D5" w:rsidRPr="008B7E9F">
        <w:rPr>
          <w:rStyle w:val="Finomkiemels"/>
          <w:i w:val="0"/>
          <w:color w:val="auto"/>
        </w:rPr>
        <w:t>d</w:t>
      </w:r>
      <w:r w:rsidRPr="008B7E9F">
        <w:rPr>
          <w:rStyle w:val="Finomkiemels"/>
          <w:i w:val="0"/>
          <w:color w:val="auto"/>
        </w:rPr>
        <w:t>in</w:t>
      </w:r>
      <w:r w:rsidR="00AA77A8" w:rsidRPr="008B7E9F">
        <w:rPr>
          <w:rStyle w:val="Finomkiemels"/>
          <w:i w:val="0"/>
          <w:color w:val="auto"/>
        </w:rPr>
        <w:t xml:space="preserve"> 09</w:t>
      </w:r>
      <w:r w:rsidRPr="008B7E9F">
        <w:rPr>
          <w:rStyle w:val="Finomkiemels"/>
          <w:i w:val="0"/>
          <w:color w:val="auto"/>
        </w:rPr>
        <w:t>.</w:t>
      </w:r>
      <w:r w:rsidR="00AA77A8" w:rsidRPr="008B7E9F">
        <w:rPr>
          <w:rStyle w:val="Finomkiemels"/>
          <w:i w:val="0"/>
          <w:color w:val="auto"/>
        </w:rPr>
        <w:t>04</w:t>
      </w:r>
      <w:r w:rsidR="007602D5" w:rsidRPr="008B7E9F">
        <w:rPr>
          <w:rStyle w:val="Finomkiemels"/>
          <w:i w:val="0"/>
          <w:color w:val="auto"/>
        </w:rPr>
        <w:t>.20</w:t>
      </w:r>
      <w:r w:rsidR="00FF2B7C" w:rsidRPr="008B7E9F">
        <w:rPr>
          <w:rStyle w:val="Finomkiemels"/>
          <w:i w:val="0"/>
          <w:color w:val="auto"/>
        </w:rPr>
        <w:t>26</w:t>
      </w:r>
      <w:r w:rsidR="007602D5" w:rsidRPr="008B7E9F">
        <w:rPr>
          <w:rStyle w:val="Finomkiemels"/>
          <w:i w:val="0"/>
          <w:color w:val="auto"/>
        </w:rPr>
        <w:t xml:space="preserve"> la care participă:</w:t>
      </w:r>
      <w:r w:rsidR="00BD0369" w:rsidRPr="008B7E9F">
        <w:rPr>
          <w:rStyle w:val="Finomkiemels"/>
          <w:i w:val="0"/>
          <w:color w:val="auto"/>
        </w:rPr>
        <w:t xml:space="preserve"> domnul primar </w:t>
      </w:r>
      <w:r w:rsidR="006059E0" w:rsidRPr="008B7E9F">
        <w:rPr>
          <w:rFonts w:eastAsia="Arial"/>
        </w:rPr>
        <w:t xml:space="preserve"> Kovács Arpad</w:t>
      </w:r>
      <w:r w:rsidR="00C51F48" w:rsidRPr="008B7E9F">
        <w:rPr>
          <w:rStyle w:val="Finomkiemels"/>
          <w:i w:val="0"/>
          <w:color w:val="auto"/>
        </w:rPr>
        <w:t xml:space="preserve">,d-na </w:t>
      </w:r>
      <w:r w:rsidR="00AA77A8" w:rsidRPr="008B7E9F">
        <w:rPr>
          <w:rStyle w:val="Finomkiemels"/>
          <w:i w:val="0"/>
          <w:color w:val="auto"/>
        </w:rPr>
        <w:t>Pál Melinda</w:t>
      </w:r>
      <w:r w:rsidR="00C51F48" w:rsidRPr="008B7E9F">
        <w:rPr>
          <w:rStyle w:val="Finomkiemels"/>
          <w:i w:val="0"/>
          <w:color w:val="auto"/>
        </w:rPr>
        <w:t xml:space="preserve"> </w:t>
      </w:r>
      <w:r w:rsidR="00AA77A8" w:rsidRPr="008B7E9F">
        <w:rPr>
          <w:rStyle w:val="Finomkiemels"/>
          <w:i w:val="0"/>
          <w:color w:val="auto"/>
        </w:rPr>
        <w:t>–</w:t>
      </w:r>
      <w:r w:rsidR="00C51F48" w:rsidRPr="008B7E9F">
        <w:rPr>
          <w:rStyle w:val="Finomkiemels"/>
          <w:i w:val="0"/>
          <w:color w:val="auto"/>
        </w:rPr>
        <w:t xml:space="preserve"> </w:t>
      </w:r>
      <w:r w:rsidR="00AA77A8" w:rsidRPr="008B7E9F">
        <w:rPr>
          <w:rStyle w:val="Finomkiemels"/>
          <w:i w:val="0"/>
          <w:color w:val="auto"/>
        </w:rPr>
        <w:t xml:space="preserve">pers cu atributii de </w:t>
      </w:r>
      <w:r w:rsidR="00C51F48" w:rsidRPr="008B7E9F">
        <w:rPr>
          <w:rStyle w:val="Finomkiemels"/>
          <w:i w:val="0"/>
          <w:color w:val="auto"/>
        </w:rPr>
        <w:t>secretar general a</w:t>
      </w:r>
      <w:r w:rsidR="006A7F19" w:rsidRPr="008B7E9F">
        <w:rPr>
          <w:rStyle w:val="Finomkiemels"/>
          <w:i w:val="0"/>
          <w:color w:val="auto"/>
        </w:rPr>
        <w:t>l comunei,</w:t>
      </w:r>
      <w:r w:rsidRPr="008B7E9F">
        <w:rPr>
          <w:rStyle w:val="Finomkiemels"/>
          <w:i w:val="0"/>
          <w:color w:val="auto"/>
        </w:rPr>
        <w:t xml:space="preserve"> precum </w:t>
      </w:r>
      <w:r w:rsidR="003C5F65" w:rsidRPr="008B7E9F">
        <w:rPr>
          <w:rStyle w:val="Finomkiemels"/>
          <w:i w:val="0"/>
          <w:color w:val="auto"/>
        </w:rPr>
        <w:t>ș</w:t>
      </w:r>
      <w:r w:rsidR="00AA77A8" w:rsidRPr="008B7E9F">
        <w:rPr>
          <w:rStyle w:val="Finomkiemels"/>
          <w:i w:val="0"/>
          <w:color w:val="auto"/>
        </w:rPr>
        <w:t>i 11</w:t>
      </w:r>
      <w:r w:rsidR="000B1F05" w:rsidRPr="008B7E9F">
        <w:rPr>
          <w:rStyle w:val="Finomkiemels"/>
          <w:i w:val="0"/>
          <w:color w:val="auto"/>
        </w:rPr>
        <w:t xml:space="preserve"> </w:t>
      </w:r>
      <w:r w:rsidR="007602D5" w:rsidRPr="008B7E9F">
        <w:rPr>
          <w:rStyle w:val="Finomkiemels"/>
          <w:i w:val="0"/>
          <w:color w:val="auto"/>
        </w:rPr>
        <w:t xml:space="preserve">consilieri locali din cei </w:t>
      </w:r>
      <w:r w:rsidR="00C51F48" w:rsidRPr="008B7E9F">
        <w:rPr>
          <w:rStyle w:val="Finomkiemels"/>
          <w:i w:val="0"/>
          <w:color w:val="auto"/>
        </w:rPr>
        <w:t>13</w:t>
      </w:r>
      <w:r w:rsidR="00A648CF" w:rsidRPr="008B7E9F">
        <w:rPr>
          <w:rStyle w:val="Finomkiemels"/>
          <w:i w:val="0"/>
          <w:color w:val="auto"/>
        </w:rPr>
        <w:t xml:space="preserve"> consilieri locali în f</w:t>
      </w:r>
      <w:r w:rsidRPr="008B7E9F">
        <w:rPr>
          <w:rStyle w:val="Finomkiemels"/>
          <w:i w:val="0"/>
          <w:color w:val="auto"/>
        </w:rPr>
        <w:t>unc</w:t>
      </w:r>
      <w:r w:rsidR="003C5F65" w:rsidRPr="008B7E9F">
        <w:rPr>
          <w:rStyle w:val="Finomkiemels"/>
          <w:i w:val="0"/>
          <w:color w:val="auto"/>
        </w:rPr>
        <w:t>ț</w:t>
      </w:r>
      <w:r w:rsidRPr="008B7E9F">
        <w:rPr>
          <w:rStyle w:val="Finomkiemels"/>
          <w:i w:val="0"/>
          <w:color w:val="auto"/>
        </w:rPr>
        <w:t>i</w:t>
      </w:r>
      <w:r w:rsidR="00C9609A" w:rsidRPr="008B7E9F">
        <w:rPr>
          <w:rStyle w:val="Finomkiemels"/>
          <w:i w:val="0"/>
          <w:color w:val="auto"/>
        </w:rPr>
        <w:t>e</w:t>
      </w:r>
      <w:r w:rsidR="00FF2B7C" w:rsidRPr="008B7E9F">
        <w:rPr>
          <w:rStyle w:val="Finomkiemels"/>
          <w:i w:val="0"/>
          <w:color w:val="auto"/>
        </w:rPr>
        <w:t>.</w:t>
      </w:r>
    </w:p>
    <w:p w:rsidR="00AA77A8" w:rsidRPr="008B7E9F" w:rsidRDefault="00AA77A8" w:rsidP="0032284D">
      <w:pPr>
        <w:tabs>
          <w:tab w:val="left" w:pos="1365"/>
        </w:tabs>
        <w:jc w:val="both"/>
        <w:rPr>
          <w:rFonts w:eastAsia="Arial"/>
          <w:i/>
        </w:rPr>
      </w:pPr>
      <w:r w:rsidRPr="008B7E9F">
        <w:rPr>
          <w:rStyle w:val="Finomkiemels"/>
          <w:i w:val="0"/>
          <w:color w:val="auto"/>
        </w:rPr>
        <w:t>Lipsesc dl Pál Vilmos si Fancsali Árpád din motive de sanatate.</w:t>
      </w:r>
    </w:p>
    <w:p w:rsidR="00DB4F8E" w:rsidRPr="008B7E9F" w:rsidRDefault="00031C72" w:rsidP="0032284D">
      <w:pPr>
        <w:ind w:firstLine="708"/>
        <w:jc w:val="both"/>
        <w:rPr>
          <w:rStyle w:val="Finomkiemels"/>
          <w:i w:val="0"/>
          <w:color w:val="auto"/>
        </w:rPr>
      </w:pPr>
      <w:r w:rsidRPr="008B7E9F">
        <w:rPr>
          <w:rStyle w:val="Finomkiemels"/>
          <w:i w:val="0"/>
          <w:color w:val="auto"/>
        </w:rPr>
        <w:t xml:space="preserve">D-na Pál Melinda </w:t>
      </w:r>
      <w:r w:rsidR="00253494" w:rsidRPr="008B7E9F">
        <w:rPr>
          <w:rStyle w:val="Finomkiemels"/>
          <w:i w:val="0"/>
          <w:color w:val="auto"/>
        </w:rPr>
        <w:t>prezintă procesul verbal al şedinţei  ordinare al con</w:t>
      </w:r>
      <w:r w:rsidR="00C9609A" w:rsidRPr="008B7E9F">
        <w:rPr>
          <w:rStyle w:val="Finomkiemels"/>
          <w:i w:val="0"/>
          <w:color w:val="auto"/>
        </w:rPr>
        <w:t>siliului local al comunei Dealu</w:t>
      </w:r>
      <w:r w:rsidR="00253494" w:rsidRPr="008B7E9F">
        <w:rPr>
          <w:rStyle w:val="Finomkiemels"/>
          <w:i w:val="0"/>
          <w:color w:val="auto"/>
        </w:rPr>
        <w:t>, ţinută la</w:t>
      </w:r>
      <w:r w:rsidR="001B639D" w:rsidRPr="008B7E9F">
        <w:rPr>
          <w:rStyle w:val="Finomkiemels"/>
          <w:i w:val="0"/>
          <w:color w:val="auto"/>
        </w:rPr>
        <w:t xml:space="preserve"> </w:t>
      </w:r>
      <w:r w:rsidRPr="008B7E9F">
        <w:rPr>
          <w:rStyle w:val="Finomkiemels"/>
          <w:i w:val="0"/>
          <w:color w:val="auto"/>
        </w:rPr>
        <w:t>data de 26</w:t>
      </w:r>
      <w:r w:rsidR="006059E0" w:rsidRPr="008B7E9F">
        <w:rPr>
          <w:rStyle w:val="Finomkiemels"/>
          <w:i w:val="0"/>
          <w:color w:val="auto"/>
        </w:rPr>
        <w:t xml:space="preserve"> </w:t>
      </w:r>
      <w:r w:rsidRPr="008B7E9F">
        <w:rPr>
          <w:rStyle w:val="Finomkiemels"/>
          <w:i w:val="0"/>
          <w:color w:val="auto"/>
        </w:rPr>
        <w:t>februarie</w:t>
      </w:r>
      <w:r w:rsidR="00FF2B7C" w:rsidRPr="008B7E9F">
        <w:rPr>
          <w:rStyle w:val="Finomkiemels"/>
          <w:i w:val="0"/>
          <w:color w:val="auto"/>
        </w:rPr>
        <w:t xml:space="preserve">  2026</w:t>
      </w:r>
      <w:r w:rsidR="00253494" w:rsidRPr="008B7E9F">
        <w:rPr>
          <w:rStyle w:val="Finomkiemels"/>
          <w:i w:val="0"/>
          <w:color w:val="auto"/>
        </w:rPr>
        <w:t>, care în formă redactată  a fost aprobată în unanimitate de consilierii locali prezenţi.</w:t>
      </w:r>
    </w:p>
    <w:p w:rsidR="00F4279E" w:rsidRPr="008B7E9F" w:rsidRDefault="00FF2B7C" w:rsidP="0032284D">
      <w:pPr>
        <w:tabs>
          <w:tab w:val="left" w:pos="1800"/>
        </w:tabs>
        <w:jc w:val="both"/>
        <w:rPr>
          <w:rStyle w:val="Finomkiemels"/>
          <w:i w:val="0"/>
          <w:color w:val="auto"/>
        </w:rPr>
      </w:pPr>
      <w:bookmarkStart w:id="1" w:name="_Hlk39131367"/>
      <w:r w:rsidRPr="008B7E9F">
        <w:rPr>
          <w:rStyle w:val="Finomkiemels"/>
          <w:i w:val="0"/>
          <w:color w:val="FF0000"/>
        </w:rPr>
        <w:t xml:space="preserve">             </w:t>
      </w:r>
      <w:r w:rsidR="00474356" w:rsidRPr="008B7E9F">
        <w:rPr>
          <w:rStyle w:val="Finomkiemels"/>
          <w:i w:val="0"/>
          <w:color w:val="auto"/>
        </w:rPr>
        <w:t>D</w:t>
      </w:r>
      <w:r w:rsidR="00F4279E" w:rsidRPr="008B7E9F">
        <w:rPr>
          <w:rStyle w:val="Finomkiemels"/>
          <w:i w:val="0"/>
          <w:color w:val="auto"/>
        </w:rPr>
        <w:t>l.  preşedinte de şedinţă</w:t>
      </w:r>
      <w:r w:rsidR="00C9609A" w:rsidRPr="008B7E9F">
        <w:rPr>
          <w:rStyle w:val="Finomkiemels"/>
          <w:i w:val="0"/>
          <w:color w:val="auto"/>
        </w:rPr>
        <w:t xml:space="preserve">  ales conform regulamentului Consiliului local Dealu</w:t>
      </w:r>
      <w:r w:rsidR="00F4279E" w:rsidRPr="008B7E9F">
        <w:rPr>
          <w:rStyle w:val="Finomkiemels"/>
          <w:i w:val="0"/>
          <w:color w:val="auto"/>
        </w:rPr>
        <w:t>, preia conducerea lucrărilor şedinţei, salută pe cei prezenţi şi constată că şedinţa este legal întrunită</w:t>
      </w:r>
      <w:r w:rsidR="00474356" w:rsidRPr="008B7E9F">
        <w:rPr>
          <w:rStyle w:val="Finomkiemels"/>
          <w:i w:val="0"/>
          <w:color w:val="auto"/>
        </w:rPr>
        <w:t xml:space="preserve">, deoarece </w:t>
      </w:r>
      <w:r w:rsidR="002A116D" w:rsidRPr="008B7E9F">
        <w:rPr>
          <w:rStyle w:val="Finomkiemels"/>
          <w:i w:val="0"/>
          <w:color w:val="auto"/>
        </w:rPr>
        <w:t>sunt prezenţi</w:t>
      </w:r>
      <w:r w:rsidR="00031C72" w:rsidRPr="008B7E9F">
        <w:rPr>
          <w:rStyle w:val="Finomkiemels"/>
          <w:i w:val="0"/>
          <w:color w:val="auto"/>
        </w:rPr>
        <w:t xml:space="preserve"> 11 consilieri locali din cei 13</w:t>
      </w:r>
      <w:r w:rsidR="00F4279E" w:rsidRPr="008B7E9F">
        <w:rPr>
          <w:rStyle w:val="Finomkiemels"/>
          <w:i w:val="0"/>
          <w:color w:val="auto"/>
        </w:rPr>
        <w:t xml:space="preserve"> şi declară şedinţa deschisă</w:t>
      </w:r>
      <w:r w:rsidR="002178C6" w:rsidRPr="008B7E9F">
        <w:rPr>
          <w:rStyle w:val="Finomkiemels"/>
          <w:i w:val="0"/>
          <w:color w:val="auto"/>
        </w:rPr>
        <w:t>.</w:t>
      </w:r>
    </w:p>
    <w:p w:rsidR="00AA77A8" w:rsidRPr="008B7E9F" w:rsidRDefault="00AA77A8" w:rsidP="0032284D">
      <w:pPr>
        <w:tabs>
          <w:tab w:val="left" w:pos="1800"/>
        </w:tabs>
        <w:jc w:val="both"/>
        <w:rPr>
          <w:rStyle w:val="Finomkiemels"/>
          <w:i w:val="0"/>
          <w:color w:val="auto"/>
        </w:rPr>
      </w:pPr>
      <w:r w:rsidRPr="008B7E9F">
        <w:rPr>
          <w:rStyle w:val="Finomkiemels"/>
          <w:i w:val="0"/>
          <w:color w:val="auto"/>
        </w:rPr>
        <w:t xml:space="preserve"> Dl primar si viceprimar propun completarea ordinii de zi cu 2 proiecte.</w:t>
      </w:r>
    </w:p>
    <w:p w:rsidR="00AA77A8" w:rsidRPr="008B7E9F" w:rsidRDefault="00AA77A8" w:rsidP="00AA77A8">
      <w:pPr>
        <w:pStyle w:val="Listaszerbekezds"/>
        <w:autoSpaceDE w:val="0"/>
        <w:adjustRightInd w:val="0"/>
        <w:ind w:left="851"/>
        <w:jc w:val="both"/>
        <w:rPr>
          <w:bCs/>
          <w:sz w:val="24"/>
          <w:szCs w:val="24"/>
        </w:rPr>
      </w:pPr>
      <w:r w:rsidRPr="008B7E9F">
        <w:rPr>
          <w:bCs/>
          <w:sz w:val="24"/>
          <w:szCs w:val="24"/>
          <w:lang w:eastAsia="ar-SA"/>
        </w:rPr>
        <w:t xml:space="preserve">-Proiect de hotarare </w:t>
      </w:r>
      <w:r w:rsidRPr="008B7E9F">
        <w:rPr>
          <w:bCs/>
          <w:sz w:val="24"/>
          <w:szCs w:val="24"/>
        </w:rPr>
        <w:t>privind modificarea  Hotararii nr.19/2025 privind aprobarea indicatorilor tehnico-economici, aferenți obiectivului de investiții: Elaborarea Planului Urbanistic General și a Regulamentului de Urbanism al Comunei Dealu, județul Harghita</w:t>
      </w:r>
    </w:p>
    <w:p w:rsidR="0038695F" w:rsidRPr="008B7E9F" w:rsidRDefault="00AA77A8" w:rsidP="00AA77A8">
      <w:pPr>
        <w:pStyle w:val="Listaszerbekezds"/>
        <w:ind w:left="851"/>
        <w:jc w:val="both"/>
        <w:rPr>
          <w:rStyle w:val="Finomkiemels"/>
          <w:i w:val="0"/>
          <w:iCs w:val="0"/>
          <w:color w:val="000000"/>
          <w:sz w:val="24"/>
          <w:szCs w:val="24"/>
        </w:rPr>
      </w:pPr>
      <w:r w:rsidRPr="008B7E9F">
        <w:rPr>
          <w:bCs/>
          <w:sz w:val="24"/>
          <w:szCs w:val="24"/>
          <w:lang w:eastAsia="ar-SA"/>
        </w:rPr>
        <w:t xml:space="preserve">-Proiect de hotarare </w:t>
      </w:r>
      <w:r w:rsidRPr="008B7E9F">
        <w:rPr>
          <w:bCs/>
          <w:sz w:val="24"/>
          <w:szCs w:val="24"/>
        </w:rPr>
        <w:t>privind modificarea</w:t>
      </w:r>
      <w:r w:rsidRPr="008B7E9F">
        <w:rPr>
          <w:sz w:val="24"/>
          <w:szCs w:val="24"/>
        </w:rPr>
        <w:t xml:space="preserve"> Hotărârii  Nr.7/2026privind </w:t>
      </w:r>
      <w:r w:rsidRPr="008B7E9F">
        <w:rPr>
          <w:bCs/>
          <w:sz w:val="24"/>
          <w:szCs w:val="24"/>
        </w:rPr>
        <w:t>aprobarea calendarului de evenimente pe anul 2026</w:t>
      </w:r>
    </w:p>
    <w:p w:rsidR="00253494" w:rsidRPr="008B7E9F" w:rsidRDefault="00474356" w:rsidP="0032284D">
      <w:pPr>
        <w:tabs>
          <w:tab w:val="left" w:pos="1800"/>
        </w:tabs>
        <w:jc w:val="both"/>
        <w:rPr>
          <w:rStyle w:val="Finomkiemels"/>
          <w:i w:val="0"/>
          <w:color w:val="auto"/>
          <w:lang w:val="hu-HU"/>
        </w:rPr>
      </w:pPr>
      <w:r w:rsidRPr="008B7E9F">
        <w:rPr>
          <w:rStyle w:val="Finomkiemels"/>
          <w:i w:val="0"/>
          <w:color w:val="auto"/>
        </w:rPr>
        <w:t>D-l.  preşedinte de şedinţă  preia cuvantul si</w:t>
      </w:r>
    </w:p>
    <w:p w:rsidR="0032284D" w:rsidRPr="008B7E9F" w:rsidRDefault="00253494" w:rsidP="0032284D">
      <w:pPr>
        <w:jc w:val="both"/>
        <w:rPr>
          <w:rStyle w:val="Finomkiemels"/>
          <w:color w:val="auto"/>
        </w:rPr>
      </w:pPr>
      <w:r w:rsidRPr="008B7E9F">
        <w:rPr>
          <w:rStyle w:val="Finomkiemels"/>
          <w:color w:val="auto"/>
        </w:rPr>
        <w:t xml:space="preserve">            Pentru dezbatere prezintă următoarele</w:t>
      </w:r>
    </w:p>
    <w:p w:rsidR="0038695F" w:rsidRPr="008B7E9F" w:rsidRDefault="00253494" w:rsidP="0032284D">
      <w:pPr>
        <w:jc w:val="center"/>
        <w:rPr>
          <w:rStyle w:val="Finomkiemels"/>
          <w:color w:val="auto"/>
        </w:rPr>
      </w:pPr>
      <w:r w:rsidRPr="008B7E9F">
        <w:rPr>
          <w:rStyle w:val="Finomkiemels"/>
          <w:color w:val="auto"/>
        </w:rPr>
        <w:t>ORDINE DE ZI :</w:t>
      </w:r>
      <w:bookmarkEnd w:id="1"/>
    </w:p>
    <w:p w:rsidR="0032284D" w:rsidRPr="008B7E9F" w:rsidRDefault="0032284D" w:rsidP="0032284D">
      <w:pPr>
        <w:jc w:val="both"/>
        <w:rPr>
          <w:i/>
          <w:iCs/>
          <w:color w:val="FF0000"/>
        </w:rPr>
      </w:pPr>
    </w:p>
    <w:p w:rsidR="00031C72" w:rsidRPr="008B7E9F" w:rsidRDefault="00031C72" w:rsidP="00031C72">
      <w:pPr>
        <w:pStyle w:val="Listaszerbekezds"/>
        <w:numPr>
          <w:ilvl w:val="0"/>
          <w:numId w:val="4"/>
        </w:numPr>
        <w:tabs>
          <w:tab w:val="left" w:pos="142"/>
          <w:tab w:val="left" w:pos="7318"/>
        </w:tabs>
        <w:suppressAutoHyphens w:val="0"/>
        <w:autoSpaceDN/>
        <w:ind w:left="851" w:hanging="251"/>
        <w:contextualSpacing/>
        <w:jc w:val="both"/>
        <w:textAlignment w:val="auto"/>
        <w:rPr>
          <w:sz w:val="24"/>
          <w:szCs w:val="24"/>
        </w:rPr>
      </w:pPr>
      <w:bookmarkStart w:id="2" w:name="_Hlk17358374"/>
      <w:bookmarkStart w:id="3" w:name="_Hlk42244657"/>
      <w:r w:rsidRPr="008B7E9F">
        <w:rPr>
          <w:bCs/>
          <w:sz w:val="24"/>
          <w:szCs w:val="24"/>
          <w:lang w:eastAsia="ar-SA"/>
        </w:rPr>
        <w:t xml:space="preserve">Proiect de hotarare </w:t>
      </w:r>
      <w:r w:rsidRPr="008B7E9F">
        <w:rPr>
          <w:sz w:val="24"/>
          <w:szCs w:val="24"/>
        </w:rPr>
        <w:t>privind aprobarea aplicarii numărului maxim de posturi  stabilit Comunei Dealu  în conformitate cu prevederile art XL, alin(3) din Ordonanța de urgență a Guvernul</w:t>
      </w:r>
      <w:r w:rsidR="00AA77A8" w:rsidRPr="008B7E9F">
        <w:rPr>
          <w:sz w:val="24"/>
          <w:szCs w:val="24"/>
        </w:rPr>
        <w:t>ui nr. 7/2026, de catre Institut</w:t>
      </w:r>
      <w:r w:rsidRPr="008B7E9F">
        <w:rPr>
          <w:sz w:val="24"/>
          <w:szCs w:val="24"/>
        </w:rPr>
        <w:t>ia Prefectului –Judetului Harghita</w:t>
      </w:r>
    </w:p>
    <w:p w:rsidR="00031C72" w:rsidRPr="008B7E9F" w:rsidRDefault="00031C72" w:rsidP="00031C72">
      <w:pPr>
        <w:pStyle w:val="Listaszerbekezds"/>
        <w:numPr>
          <w:ilvl w:val="0"/>
          <w:numId w:val="4"/>
        </w:numPr>
        <w:suppressAutoHyphens w:val="0"/>
        <w:autoSpaceDN/>
        <w:ind w:left="851" w:hanging="251"/>
        <w:contextualSpacing/>
        <w:jc w:val="both"/>
        <w:textAlignment w:val="auto"/>
        <w:rPr>
          <w:bCs/>
          <w:sz w:val="24"/>
          <w:szCs w:val="24"/>
        </w:rPr>
      </w:pPr>
      <w:r w:rsidRPr="008B7E9F">
        <w:rPr>
          <w:bCs/>
          <w:sz w:val="24"/>
          <w:szCs w:val="24"/>
          <w:lang w:eastAsia="ar-SA"/>
        </w:rPr>
        <w:t xml:space="preserve">Proiect de hotarare </w:t>
      </w:r>
      <w:r w:rsidRPr="008B7E9F">
        <w:rPr>
          <w:sz w:val="24"/>
          <w:szCs w:val="24"/>
        </w:rPr>
        <w:t>privind  modificarea Hotararii Consiliului Local Dealu nr.16 din 2026 privind acordarea dreptului de servitute de trecere și acces pentru Parohia Romano-Catolică Sâncrai asupra unui suprafețe de 358 mp. aflat în domeniul public al Comunei Dealu</w:t>
      </w:r>
    </w:p>
    <w:p w:rsidR="00031C72" w:rsidRPr="008B7E9F" w:rsidRDefault="00031C72" w:rsidP="00031C72">
      <w:pPr>
        <w:pStyle w:val="Listaszerbekezds"/>
        <w:numPr>
          <w:ilvl w:val="0"/>
          <w:numId w:val="4"/>
        </w:numPr>
        <w:autoSpaceDE w:val="0"/>
        <w:adjustRightInd w:val="0"/>
        <w:ind w:left="851" w:hanging="251"/>
        <w:jc w:val="both"/>
        <w:rPr>
          <w:bCs/>
          <w:sz w:val="24"/>
          <w:szCs w:val="24"/>
        </w:rPr>
      </w:pPr>
      <w:r w:rsidRPr="008B7E9F">
        <w:rPr>
          <w:bCs/>
          <w:sz w:val="24"/>
          <w:szCs w:val="24"/>
          <w:lang w:eastAsia="ar-SA"/>
        </w:rPr>
        <w:t xml:space="preserve">Proiect de hotarare </w:t>
      </w:r>
      <w:r w:rsidRPr="008B7E9F">
        <w:rPr>
          <w:bCs/>
          <w:sz w:val="24"/>
          <w:szCs w:val="24"/>
        </w:rPr>
        <w:t>privind modificarea  Hotararii nr.19/2025 privind aprobarea indicatorilor tehnico-economici, aferenți obiectivului de investiții: Elaborarea Planului Urbanistic General și a Regulamentului de Urbanism al Comunei Dealu, județul Harghita</w:t>
      </w:r>
    </w:p>
    <w:p w:rsidR="00031C72" w:rsidRPr="008B7E9F" w:rsidRDefault="00031C72" w:rsidP="00031C72">
      <w:pPr>
        <w:pStyle w:val="Listaszerbekezds"/>
        <w:numPr>
          <w:ilvl w:val="0"/>
          <w:numId w:val="4"/>
        </w:numPr>
        <w:ind w:left="851" w:hanging="251"/>
        <w:jc w:val="both"/>
        <w:rPr>
          <w:sz w:val="24"/>
          <w:szCs w:val="24"/>
        </w:rPr>
      </w:pPr>
      <w:r w:rsidRPr="008B7E9F">
        <w:rPr>
          <w:bCs/>
          <w:sz w:val="24"/>
          <w:szCs w:val="24"/>
          <w:lang w:eastAsia="ar-SA"/>
        </w:rPr>
        <w:t xml:space="preserve">Proiect de hotarare </w:t>
      </w:r>
      <w:r w:rsidRPr="008B7E9F">
        <w:rPr>
          <w:bCs/>
          <w:sz w:val="24"/>
          <w:szCs w:val="24"/>
        </w:rPr>
        <w:t>privind modificarea</w:t>
      </w:r>
      <w:r w:rsidRPr="008B7E9F">
        <w:rPr>
          <w:sz w:val="24"/>
          <w:szCs w:val="24"/>
        </w:rPr>
        <w:t xml:space="preserve"> Hotărârii  Nr.7/2026</w:t>
      </w:r>
      <w:r w:rsidR="00AA77A8" w:rsidRPr="008B7E9F">
        <w:rPr>
          <w:sz w:val="24"/>
          <w:szCs w:val="24"/>
        </w:rPr>
        <w:t xml:space="preserve"> </w:t>
      </w:r>
      <w:r w:rsidRPr="008B7E9F">
        <w:rPr>
          <w:sz w:val="24"/>
          <w:szCs w:val="24"/>
        </w:rPr>
        <w:t xml:space="preserve">privind </w:t>
      </w:r>
      <w:r w:rsidRPr="008B7E9F">
        <w:rPr>
          <w:bCs/>
          <w:sz w:val="24"/>
          <w:szCs w:val="24"/>
        </w:rPr>
        <w:t>aprobarea calendarului de evenimente pe anul 2026</w:t>
      </w:r>
    </w:p>
    <w:p w:rsidR="00031C72" w:rsidRPr="008B7E9F" w:rsidRDefault="00031C72" w:rsidP="00031C72">
      <w:pPr>
        <w:pStyle w:val="Listaszerbekezds"/>
        <w:suppressAutoHyphens w:val="0"/>
        <w:autoSpaceDN/>
        <w:ind w:left="851"/>
        <w:contextualSpacing/>
        <w:jc w:val="both"/>
        <w:textAlignment w:val="auto"/>
        <w:rPr>
          <w:bCs/>
          <w:sz w:val="24"/>
          <w:szCs w:val="24"/>
        </w:rPr>
      </w:pPr>
    </w:p>
    <w:p w:rsidR="000C00DA" w:rsidRPr="008B7E9F" w:rsidRDefault="005C4DFA" w:rsidP="0032284D">
      <w:pPr>
        <w:jc w:val="both"/>
        <w:rPr>
          <w:rStyle w:val="Finomkiemels"/>
          <w:b/>
          <w:color w:val="auto"/>
        </w:rPr>
      </w:pPr>
      <w:r w:rsidRPr="008B7E9F">
        <w:rPr>
          <w:rStyle w:val="Finomkiemels"/>
          <w:b/>
          <w:color w:val="auto"/>
        </w:rPr>
        <w:t>P</w:t>
      </w:r>
      <w:r w:rsidR="00BD0369" w:rsidRPr="008B7E9F">
        <w:rPr>
          <w:rStyle w:val="Finomkiemels"/>
          <w:b/>
          <w:color w:val="auto"/>
        </w:rPr>
        <w:t>re</w:t>
      </w:r>
      <w:r w:rsidR="003C5F65" w:rsidRPr="008B7E9F">
        <w:rPr>
          <w:rStyle w:val="Finomkiemels"/>
          <w:b/>
          <w:color w:val="auto"/>
        </w:rPr>
        <w:t>ș</w:t>
      </w:r>
      <w:r w:rsidR="00BD0369" w:rsidRPr="008B7E9F">
        <w:rPr>
          <w:rStyle w:val="Finomkiemels"/>
          <w:b/>
          <w:color w:val="auto"/>
        </w:rPr>
        <w:t>edinte</w:t>
      </w:r>
      <w:r w:rsidRPr="008B7E9F">
        <w:rPr>
          <w:rStyle w:val="Finomkiemels"/>
          <w:b/>
          <w:color w:val="auto"/>
        </w:rPr>
        <w:t>le</w:t>
      </w:r>
      <w:r w:rsidR="00BD0369" w:rsidRPr="008B7E9F">
        <w:rPr>
          <w:rStyle w:val="Finomkiemels"/>
          <w:b/>
          <w:color w:val="auto"/>
        </w:rPr>
        <w:t xml:space="preserve"> de </w:t>
      </w:r>
      <w:r w:rsidR="003C5F65" w:rsidRPr="008B7E9F">
        <w:rPr>
          <w:rStyle w:val="Finomkiemels"/>
          <w:b/>
          <w:color w:val="auto"/>
        </w:rPr>
        <w:t>ș</w:t>
      </w:r>
      <w:r w:rsidR="00BD0369" w:rsidRPr="008B7E9F">
        <w:rPr>
          <w:rStyle w:val="Finomkiemels"/>
          <w:b/>
          <w:color w:val="auto"/>
        </w:rPr>
        <w:t>edin</w:t>
      </w:r>
      <w:r w:rsidR="003C5F65" w:rsidRPr="008B7E9F">
        <w:rPr>
          <w:rStyle w:val="Finomkiemels"/>
          <w:b/>
          <w:color w:val="auto"/>
        </w:rPr>
        <w:t>ț</w:t>
      </w:r>
      <w:r w:rsidR="00BD0369" w:rsidRPr="008B7E9F">
        <w:rPr>
          <w:rStyle w:val="Finomkiemels"/>
          <w:b/>
          <w:color w:val="auto"/>
        </w:rPr>
        <w:t>ă</w:t>
      </w:r>
      <w:r w:rsidR="00253494" w:rsidRPr="008B7E9F">
        <w:rPr>
          <w:rStyle w:val="Finomkiemels"/>
          <w:b/>
          <w:color w:val="auto"/>
        </w:rPr>
        <w:t>,</w:t>
      </w:r>
      <w:r w:rsidR="00BD0369" w:rsidRPr="008B7E9F">
        <w:rPr>
          <w:rStyle w:val="Finomkiemels"/>
          <w:b/>
          <w:color w:val="auto"/>
        </w:rPr>
        <w:t xml:space="preserve">supune spre aprobare  </w:t>
      </w:r>
      <w:r w:rsidR="002A6C94" w:rsidRPr="008B7E9F">
        <w:rPr>
          <w:rStyle w:val="Finomkiemels"/>
          <w:b/>
          <w:color w:val="auto"/>
        </w:rPr>
        <w:t>ordinea de zi</w:t>
      </w:r>
      <w:r w:rsidR="00BD0369" w:rsidRPr="008B7E9F">
        <w:rPr>
          <w:rStyle w:val="Finomkiemels"/>
          <w:b/>
          <w:color w:val="auto"/>
        </w:rPr>
        <w:t>, fiind aprobat în unanimitate, respectiv</w:t>
      </w:r>
      <w:r w:rsidR="0015215B" w:rsidRPr="008B7E9F">
        <w:rPr>
          <w:rStyle w:val="Finomkiemels"/>
          <w:b/>
          <w:color w:val="auto"/>
        </w:rPr>
        <w:t xml:space="preserve"> cu</w:t>
      </w:r>
      <w:r w:rsidR="00AA77A8" w:rsidRPr="008B7E9F">
        <w:rPr>
          <w:rStyle w:val="Finomkiemels"/>
          <w:b/>
          <w:color w:val="auto"/>
        </w:rPr>
        <w:t xml:space="preserve"> 11</w:t>
      </w:r>
      <w:r w:rsidR="00BD0369" w:rsidRPr="008B7E9F">
        <w:rPr>
          <w:rStyle w:val="Finomkiemels"/>
          <w:b/>
          <w:color w:val="auto"/>
        </w:rPr>
        <w:t xml:space="preserve"> voturi „pentru”.</w:t>
      </w:r>
      <w:bookmarkEnd w:id="2"/>
    </w:p>
    <w:p w:rsidR="00474356" w:rsidRPr="008B7E9F" w:rsidRDefault="00474356" w:rsidP="0032284D">
      <w:pPr>
        <w:jc w:val="both"/>
        <w:rPr>
          <w:rStyle w:val="Finomkiemels"/>
          <w:color w:val="FF0000"/>
        </w:rPr>
      </w:pPr>
    </w:p>
    <w:bookmarkEnd w:id="3"/>
    <w:p w:rsidR="002A6C94" w:rsidRPr="008B7E9F" w:rsidRDefault="0015215B" w:rsidP="0032284D">
      <w:pPr>
        <w:jc w:val="both"/>
        <w:rPr>
          <w:rStyle w:val="Finomkiemels"/>
          <w:i w:val="0"/>
          <w:color w:val="auto"/>
        </w:rPr>
      </w:pPr>
      <w:r w:rsidRPr="008B7E9F">
        <w:rPr>
          <w:rStyle w:val="Finomkiemels"/>
          <w:i w:val="0"/>
          <w:color w:val="auto"/>
        </w:rPr>
        <w:t xml:space="preserve">În continuare </w:t>
      </w:r>
      <w:r w:rsidR="00D35D75" w:rsidRPr="008B7E9F">
        <w:rPr>
          <w:rStyle w:val="Finomkiemels"/>
          <w:i w:val="0"/>
          <w:color w:val="auto"/>
        </w:rPr>
        <w:t>preşedinte</w:t>
      </w:r>
      <w:r w:rsidRPr="008B7E9F">
        <w:rPr>
          <w:rStyle w:val="Finomkiemels"/>
          <w:i w:val="0"/>
          <w:color w:val="auto"/>
        </w:rPr>
        <w:t>le</w:t>
      </w:r>
      <w:r w:rsidR="00D35D75" w:rsidRPr="008B7E9F">
        <w:rPr>
          <w:rStyle w:val="Finomkiemels"/>
          <w:i w:val="0"/>
          <w:color w:val="auto"/>
        </w:rPr>
        <w:t xml:space="preserve"> de şedinţă</w:t>
      </w:r>
      <w:r w:rsidR="000B1F05" w:rsidRPr="008B7E9F">
        <w:rPr>
          <w:rStyle w:val="Finomkiemels"/>
          <w:i w:val="0"/>
          <w:color w:val="auto"/>
        </w:rPr>
        <w:t xml:space="preserve"> </w:t>
      </w:r>
      <w:r w:rsidR="0043407C" w:rsidRPr="008B7E9F">
        <w:rPr>
          <w:rStyle w:val="Finomkiemels"/>
          <w:i w:val="0"/>
          <w:color w:val="auto"/>
        </w:rPr>
        <w:t>cite</w:t>
      </w:r>
      <w:r w:rsidR="003C5F65" w:rsidRPr="008B7E9F">
        <w:rPr>
          <w:rStyle w:val="Finomkiemels"/>
          <w:i w:val="0"/>
          <w:color w:val="auto"/>
        </w:rPr>
        <w:t>ș</w:t>
      </w:r>
      <w:r w:rsidR="0043407C" w:rsidRPr="008B7E9F">
        <w:rPr>
          <w:rStyle w:val="Finomkiemels"/>
          <w:i w:val="0"/>
          <w:color w:val="auto"/>
        </w:rPr>
        <w:t xml:space="preserve">te </w:t>
      </w:r>
      <w:r w:rsidR="00473074" w:rsidRPr="008B7E9F">
        <w:rPr>
          <w:rStyle w:val="Finomkiemels"/>
          <w:i w:val="0"/>
          <w:color w:val="auto"/>
        </w:rPr>
        <w:t xml:space="preserve">primul proiect de hotărîre aflat pe </w:t>
      </w:r>
      <w:r w:rsidR="0043407C" w:rsidRPr="008B7E9F">
        <w:rPr>
          <w:rStyle w:val="Finomkiemels"/>
          <w:i w:val="0"/>
          <w:color w:val="auto"/>
        </w:rPr>
        <w:t>ordinea</w:t>
      </w:r>
      <w:r w:rsidR="00E557BD" w:rsidRPr="008B7E9F">
        <w:rPr>
          <w:rStyle w:val="Finomkiemels"/>
          <w:i w:val="0"/>
          <w:color w:val="auto"/>
        </w:rPr>
        <w:t xml:space="preserve"> de zi:</w:t>
      </w:r>
    </w:p>
    <w:p w:rsidR="0032284D" w:rsidRPr="008B7E9F" w:rsidRDefault="00474356" w:rsidP="00EE1F56">
      <w:pPr>
        <w:numPr>
          <w:ilvl w:val="0"/>
          <w:numId w:val="9"/>
        </w:numPr>
        <w:suppressAutoHyphens w:val="0"/>
        <w:autoSpaceDN/>
        <w:textAlignment w:val="auto"/>
        <w:rPr>
          <w:rStyle w:val="Finomkiemels"/>
          <w:i w:val="0"/>
          <w:iCs w:val="0"/>
          <w:color w:val="auto"/>
          <w:lang w:eastAsia="hu-HU"/>
        </w:rPr>
      </w:pPr>
      <w:bookmarkStart w:id="4" w:name="_Hlk41393445"/>
      <w:r w:rsidRPr="008B7E9F">
        <w:rPr>
          <w:bCs/>
        </w:rPr>
        <w:t xml:space="preserve"> Proiect de hotărâre  </w:t>
      </w:r>
      <w:r w:rsidR="00F93DD8" w:rsidRPr="008B7E9F">
        <w:rPr>
          <w:bCs/>
          <w:lang w:eastAsia="ar-SA"/>
        </w:rPr>
        <w:t xml:space="preserve"> </w:t>
      </w:r>
      <w:r w:rsidR="00AA77A8" w:rsidRPr="008B7E9F">
        <w:t>privind aprobarea aplicarii numărului maxim de posturi  stabilit Comunei Dealu  în conformitate cu prevederile art XL, alin(3) din Ordonanța de urgență a Guvernului nr. 7/2026, de catre Institutia Prefectului –Judetului Harghita</w:t>
      </w:r>
      <w:r w:rsidR="00FF2B7C" w:rsidRPr="008B7E9F">
        <w:rPr>
          <w:lang w:eastAsia="ro-RO"/>
        </w:rPr>
        <w:t xml:space="preserve"> </w:t>
      </w:r>
      <w:r w:rsidR="000B1F05" w:rsidRPr="008B7E9F">
        <w:rPr>
          <w:rStyle w:val="Finomkiemels"/>
          <w:i w:val="0"/>
          <w:color w:val="auto"/>
        </w:rPr>
        <w:t>şi dă cuvântul d</w:t>
      </w:r>
      <w:r w:rsidR="00ED605F" w:rsidRPr="008B7E9F">
        <w:rPr>
          <w:rStyle w:val="Finomkiemels"/>
          <w:i w:val="0"/>
          <w:color w:val="auto"/>
        </w:rPr>
        <w:t>-lui primar</w:t>
      </w:r>
      <w:r w:rsidR="00D966E4" w:rsidRPr="008B7E9F">
        <w:rPr>
          <w:rStyle w:val="Finomkiemels"/>
          <w:i w:val="0"/>
          <w:color w:val="auto"/>
        </w:rPr>
        <w:t>.</w:t>
      </w:r>
    </w:p>
    <w:p w:rsidR="0032284D" w:rsidRPr="008B7E9F" w:rsidRDefault="00BC1D6C" w:rsidP="00AA77A8">
      <w:pPr>
        <w:jc w:val="both"/>
        <w:rPr>
          <w:rStyle w:val="Finomkiemels"/>
          <w:b/>
          <w:iCs w:val="0"/>
          <w:color w:val="FF0000"/>
        </w:rPr>
      </w:pPr>
      <w:r w:rsidRPr="008B7E9F">
        <w:rPr>
          <w:rStyle w:val="Finomkiemels"/>
          <w:b/>
          <w:i w:val="0"/>
          <w:color w:val="auto"/>
          <w:u w:val="single"/>
        </w:rPr>
        <w:t>D</w:t>
      </w:r>
      <w:r w:rsidR="008C31C3" w:rsidRPr="008B7E9F">
        <w:rPr>
          <w:rStyle w:val="Finomkiemels"/>
          <w:b/>
          <w:i w:val="0"/>
          <w:color w:val="auto"/>
          <w:u w:val="single"/>
        </w:rPr>
        <w:t>-n</w:t>
      </w:r>
      <w:r w:rsidR="00ED605F" w:rsidRPr="008B7E9F">
        <w:rPr>
          <w:rStyle w:val="Finomkiemels"/>
          <w:b/>
          <w:i w:val="0"/>
          <w:color w:val="auto"/>
          <w:u w:val="single"/>
        </w:rPr>
        <w:t xml:space="preserve">ul </w:t>
      </w:r>
      <w:r w:rsidR="00F93DD8" w:rsidRPr="008B7E9F">
        <w:rPr>
          <w:rStyle w:val="Finomkiemels"/>
          <w:b/>
          <w:i w:val="0"/>
          <w:color w:val="auto"/>
          <w:u w:val="single"/>
        </w:rPr>
        <w:t>p</w:t>
      </w:r>
      <w:r w:rsidR="00ED605F" w:rsidRPr="008B7E9F">
        <w:rPr>
          <w:rStyle w:val="Finomkiemels"/>
          <w:b/>
          <w:i w:val="0"/>
          <w:color w:val="auto"/>
          <w:u w:val="single"/>
        </w:rPr>
        <w:t>rimar</w:t>
      </w:r>
      <w:r w:rsidR="00ED605F" w:rsidRPr="008B7E9F">
        <w:rPr>
          <w:rStyle w:val="Finomkiemels"/>
          <w:i w:val="0"/>
          <w:color w:val="auto"/>
        </w:rPr>
        <w:t xml:space="preserve"> </w:t>
      </w:r>
      <w:r w:rsidR="008423C2" w:rsidRPr="008B7E9F">
        <w:rPr>
          <w:rStyle w:val="Finomkiemels"/>
          <w:i w:val="0"/>
          <w:color w:val="auto"/>
        </w:rPr>
        <w:t xml:space="preserve">explică </w:t>
      </w:r>
      <w:r w:rsidR="0015215B" w:rsidRPr="008B7E9F">
        <w:rPr>
          <w:rStyle w:val="Finomkiemels"/>
          <w:i w:val="0"/>
          <w:color w:val="auto"/>
        </w:rPr>
        <w:t xml:space="preserve">faptul </w:t>
      </w:r>
      <w:r w:rsidR="00F93DD8" w:rsidRPr="008B7E9F">
        <w:rPr>
          <w:rStyle w:val="Finomkiemels"/>
          <w:i w:val="0"/>
          <w:color w:val="auto"/>
        </w:rPr>
        <w:t>ca</w:t>
      </w:r>
      <w:r w:rsidR="00F93DD8" w:rsidRPr="008B7E9F">
        <w:rPr>
          <w:rStyle w:val="Finomkiemels"/>
          <w:i w:val="0"/>
          <w:color w:val="FF0000"/>
        </w:rPr>
        <w:t xml:space="preserve"> </w:t>
      </w:r>
      <w:r w:rsidR="00EE1F56" w:rsidRPr="008B7E9F">
        <w:rPr>
          <w:color w:val="000000"/>
        </w:rPr>
        <w:t>numărul maxim de posturi care include funcțiile de primar, viceprimar,secretar general administrator public si cabinetul primarului este de 23 si trebuie redus la 18, nu include posturile exceptate conform OUG nr. 7/2026 respetiv 4 si posturile aferente proiectelor finanțate din fonduri externe (5 posturi)si explica detaliat fiecare post.</w:t>
      </w:r>
    </w:p>
    <w:p w:rsidR="00A62A73" w:rsidRPr="008B7E9F" w:rsidRDefault="00A62A73" w:rsidP="00A62A73">
      <w:pPr>
        <w:jc w:val="both"/>
        <w:rPr>
          <w:rStyle w:val="Finomkiemels"/>
          <w:b/>
          <w:color w:val="auto"/>
        </w:rPr>
      </w:pPr>
      <w:r w:rsidRPr="008B7E9F">
        <w:rPr>
          <w:rStyle w:val="Finomkiemels"/>
          <w:b/>
          <w:color w:val="auto"/>
        </w:rPr>
        <w:t>Dl. preşedinte de şedinţă supune la vot acest proiect de hotărâre</w:t>
      </w:r>
      <w:r w:rsidR="00AA77A8" w:rsidRPr="008B7E9F">
        <w:rPr>
          <w:rStyle w:val="Finomkiemels"/>
          <w:b/>
          <w:color w:val="auto"/>
        </w:rPr>
        <w:t>, fiind votat cu un numar de  11</w:t>
      </w:r>
      <w:r w:rsidRPr="008B7E9F">
        <w:rPr>
          <w:rStyle w:val="Finomkiemels"/>
          <w:b/>
          <w:color w:val="auto"/>
        </w:rPr>
        <w:t xml:space="preserve">  v</w:t>
      </w:r>
      <w:r w:rsidR="00AA77A8" w:rsidRPr="008B7E9F">
        <w:rPr>
          <w:rStyle w:val="Finomkiemels"/>
          <w:b/>
          <w:color w:val="auto"/>
        </w:rPr>
        <w:t>oturi „pentru” din totalul de 11</w:t>
      </w:r>
      <w:r w:rsidRPr="008B7E9F">
        <w:rPr>
          <w:rStyle w:val="Finomkiemels"/>
          <w:b/>
          <w:color w:val="auto"/>
        </w:rPr>
        <w:t xml:space="preserve"> consilieri prezenti:</w:t>
      </w:r>
      <w:r w:rsidR="00AA77A8" w:rsidRPr="008B7E9F">
        <w:rPr>
          <w:rStyle w:val="Finomkiemels"/>
          <w:b/>
          <w:color w:val="auto"/>
        </w:rPr>
        <w:t xml:space="preserve"> adoptându – se Hotărârea nr. 28</w:t>
      </w:r>
      <w:r w:rsidRPr="008B7E9F">
        <w:rPr>
          <w:rStyle w:val="Finomkiemels"/>
          <w:b/>
          <w:color w:val="auto"/>
        </w:rPr>
        <w:t>/2026.</w:t>
      </w:r>
    </w:p>
    <w:p w:rsidR="00A62A73" w:rsidRPr="008B7E9F" w:rsidRDefault="00A62A73" w:rsidP="00A62A73">
      <w:pPr>
        <w:jc w:val="both"/>
        <w:rPr>
          <w:rStyle w:val="Finomkiemels"/>
          <w:color w:val="FF0000"/>
        </w:rPr>
      </w:pPr>
    </w:p>
    <w:p w:rsidR="00EE1F56" w:rsidRPr="008B7E9F" w:rsidRDefault="00EE1F56" w:rsidP="00A62A73">
      <w:pPr>
        <w:jc w:val="both"/>
        <w:rPr>
          <w:rStyle w:val="Finomkiemels"/>
          <w:i w:val="0"/>
          <w:color w:val="auto"/>
        </w:rPr>
      </w:pPr>
    </w:p>
    <w:p w:rsidR="00A307B6" w:rsidRDefault="00A307B6" w:rsidP="00A62A73">
      <w:pPr>
        <w:jc w:val="both"/>
        <w:rPr>
          <w:rStyle w:val="Finomkiemels"/>
          <w:i w:val="0"/>
          <w:color w:val="auto"/>
        </w:rPr>
      </w:pPr>
    </w:p>
    <w:p w:rsidR="00A307B6" w:rsidRDefault="00A307B6" w:rsidP="00A62A73">
      <w:pPr>
        <w:jc w:val="both"/>
        <w:rPr>
          <w:rStyle w:val="Finomkiemels"/>
          <w:i w:val="0"/>
          <w:color w:val="auto"/>
        </w:rPr>
      </w:pPr>
    </w:p>
    <w:p w:rsidR="00A62A73" w:rsidRPr="008B7E9F" w:rsidRDefault="00A62A73" w:rsidP="00A62A73">
      <w:pPr>
        <w:jc w:val="both"/>
        <w:rPr>
          <w:rStyle w:val="Finomkiemels"/>
          <w:i w:val="0"/>
          <w:color w:val="auto"/>
        </w:rPr>
      </w:pPr>
      <w:r w:rsidRPr="008B7E9F">
        <w:rPr>
          <w:rStyle w:val="Finomkiemels"/>
          <w:i w:val="0"/>
          <w:color w:val="auto"/>
        </w:rPr>
        <w:t>În continuare preşedintele de şedinţă citește al doilea proiect de hotărîre aflat pe ordinea de zi:</w:t>
      </w:r>
    </w:p>
    <w:p w:rsidR="0032284D" w:rsidRPr="008B7E9F" w:rsidRDefault="00A62A73" w:rsidP="00A62A73">
      <w:pPr>
        <w:pStyle w:val="Listaszerbekezds"/>
        <w:numPr>
          <w:ilvl w:val="0"/>
          <w:numId w:val="9"/>
        </w:numPr>
        <w:suppressAutoHyphens w:val="0"/>
        <w:autoSpaceDN/>
        <w:ind w:left="300"/>
        <w:contextualSpacing/>
        <w:jc w:val="both"/>
        <w:textAlignment w:val="auto"/>
        <w:rPr>
          <w:rStyle w:val="Finomkiemels"/>
          <w:color w:val="auto"/>
          <w:sz w:val="24"/>
          <w:szCs w:val="24"/>
        </w:rPr>
      </w:pPr>
      <w:r w:rsidRPr="008B7E9F">
        <w:rPr>
          <w:bCs/>
          <w:color w:val="auto"/>
          <w:sz w:val="24"/>
          <w:szCs w:val="24"/>
        </w:rPr>
        <w:t xml:space="preserve">Proiect de hotărâre  </w:t>
      </w:r>
      <w:r w:rsidRPr="008B7E9F">
        <w:rPr>
          <w:bCs/>
          <w:color w:val="auto"/>
          <w:sz w:val="24"/>
          <w:szCs w:val="24"/>
          <w:lang w:eastAsia="ar-SA"/>
        </w:rPr>
        <w:t xml:space="preserve">  </w:t>
      </w:r>
      <w:r w:rsidR="00AA77A8" w:rsidRPr="008B7E9F">
        <w:rPr>
          <w:color w:val="auto"/>
          <w:sz w:val="24"/>
          <w:szCs w:val="24"/>
        </w:rPr>
        <w:t>privind  modificarea Hotararii Consiliului Local Dealu nr.16 din 2026 privind acordarea dreptului de servitute de trecere și acces pentru Parohia Romano-Catolică Sâncrai asupra unui suprafețe de 358 mp. aflat în domeniul public al Comunei Dealu</w:t>
      </w:r>
      <w:r w:rsidR="00AA77A8" w:rsidRPr="008B7E9F">
        <w:rPr>
          <w:rStyle w:val="Finomkiemels"/>
          <w:i w:val="0"/>
          <w:color w:val="auto"/>
          <w:sz w:val="24"/>
          <w:szCs w:val="24"/>
        </w:rPr>
        <w:t xml:space="preserve"> şi dă cuvântul d-lui primar.</w:t>
      </w:r>
    </w:p>
    <w:p w:rsidR="00123FFE" w:rsidRPr="008B7E9F" w:rsidRDefault="00C666BC" w:rsidP="00123FFE">
      <w:pPr>
        <w:overflowPunct w:val="0"/>
        <w:autoSpaceDE w:val="0"/>
        <w:adjustRightInd w:val="0"/>
        <w:ind w:firstLine="708"/>
        <w:jc w:val="both"/>
      </w:pPr>
      <w:r w:rsidRPr="008B7E9F">
        <w:rPr>
          <w:rStyle w:val="Finomkiemels"/>
          <w:b/>
          <w:i w:val="0"/>
          <w:color w:val="auto"/>
          <w:u w:val="single"/>
        </w:rPr>
        <w:t>D-nul primar</w:t>
      </w:r>
      <w:r w:rsidRPr="008B7E9F">
        <w:rPr>
          <w:rStyle w:val="Finomkiemels"/>
          <w:i w:val="0"/>
          <w:color w:val="auto"/>
        </w:rPr>
        <w:t xml:space="preserve"> explică faptul</w:t>
      </w:r>
      <w:r w:rsidRPr="008B7E9F">
        <w:t xml:space="preserve"> ca </w:t>
      </w:r>
      <w:r w:rsidR="00123FFE" w:rsidRPr="008B7E9F">
        <w:t>trebuie modificat astfel</w:t>
      </w:r>
    </w:p>
    <w:p w:rsidR="00123FFE" w:rsidRPr="008B7E9F" w:rsidRDefault="00123FFE" w:rsidP="00123FFE">
      <w:pPr>
        <w:overflowPunct w:val="0"/>
        <w:autoSpaceDE w:val="0"/>
        <w:adjustRightInd w:val="0"/>
        <w:ind w:firstLine="708"/>
        <w:jc w:val="both"/>
        <w:rPr>
          <w:lang w:val="hu-HU"/>
        </w:rPr>
      </w:pPr>
      <w:r w:rsidRPr="008B7E9F">
        <w:rPr>
          <w:bCs/>
          <w:lang w:val="hu-HU"/>
        </w:rPr>
        <w:t xml:space="preserve">1.În preambulul </w:t>
      </w:r>
      <w:r w:rsidRPr="008B7E9F">
        <w:rPr>
          <w:lang w:val="hu-HU"/>
        </w:rPr>
        <w:t>HCL nr. 16/2026, se va  completa cu  urmatorul text:</w:t>
      </w:r>
    </w:p>
    <w:p w:rsidR="00123FFE" w:rsidRPr="008B7E9F" w:rsidRDefault="00123FFE" w:rsidP="00123FFE">
      <w:pPr>
        <w:autoSpaceDE w:val="0"/>
        <w:ind w:firstLine="720"/>
        <w:jc w:val="both"/>
        <w:rPr>
          <w:lang w:val="en-US"/>
        </w:rPr>
      </w:pPr>
      <w:r w:rsidRPr="008B7E9F">
        <w:rPr>
          <w:i/>
          <w:lang w:val="en-US"/>
        </w:rPr>
        <w:t>“</w:t>
      </w:r>
      <w:r w:rsidRPr="008B7E9F">
        <w:rPr>
          <w:bCs/>
          <w:i/>
          <w:shd w:val="clear" w:color="auto" w:fill="FFFFFF"/>
        </w:rPr>
        <w:t>Vazand art.8 Legea 489/2006 privind libertatea religioasă şi regimul general al cultelor - republicare</w:t>
      </w:r>
      <w:r w:rsidRPr="008B7E9F">
        <w:rPr>
          <w:i/>
          <w:lang w:val="hu-HU"/>
        </w:rPr>
        <w:t xml:space="preserve"> </w:t>
      </w:r>
      <w:r w:rsidRPr="008B7E9F">
        <w:rPr>
          <w:lang w:val="en-US"/>
        </w:rPr>
        <w:t xml:space="preserve">” </w:t>
      </w:r>
    </w:p>
    <w:p w:rsidR="00123FFE" w:rsidRPr="008B7E9F" w:rsidRDefault="00123FFE" w:rsidP="00123FFE">
      <w:pPr>
        <w:widowControl w:val="0"/>
        <w:autoSpaceDE w:val="0"/>
      </w:pPr>
      <w:r w:rsidRPr="008B7E9F">
        <w:t xml:space="preserve">            2. Se aprobă modificarea art.1 din HCL nr.16/2026 astfel din </w:t>
      </w:r>
    </w:p>
    <w:p w:rsidR="00123FFE" w:rsidRPr="008B7E9F" w:rsidRDefault="00123FFE" w:rsidP="00123FFE">
      <w:pPr>
        <w:widowControl w:val="0"/>
        <w:autoSpaceDE w:val="0"/>
        <w:rPr>
          <w:i/>
          <w:lang w:val="en-US"/>
        </w:rPr>
      </w:pPr>
      <w:r w:rsidRPr="008B7E9F">
        <w:t xml:space="preserve">           </w:t>
      </w:r>
      <w:r w:rsidRPr="008B7E9F">
        <w:rPr>
          <w:i/>
          <w:lang w:val="en-US"/>
        </w:rPr>
        <w:t>“</w:t>
      </w:r>
      <w:r w:rsidRPr="008B7E9F">
        <w:rPr>
          <w:bCs/>
          <w:i/>
        </w:rPr>
        <w:t xml:space="preserve"> – Se aprobă acordarea dreptului de servitute de trecere si acces (</w:t>
      </w:r>
      <w:r w:rsidRPr="008B7E9F">
        <w:rPr>
          <w:bCs/>
          <w:i/>
          <w:u w:val="single"/>
        </w:rPr>
        <w:t>pe durata existenței construcției și folosință gratuită respectiv pe durata nedeterminata</w:t>
      </w:r>
      <w:r w:rsidRPr="008B7E9F">
        <w:rPr>
          <w:bCs/>
          <w:i/>
        </w:rPr>
        <w:t xml:space="preserve">) </w:t>
      </w:r>
      <w:r w:rsidRPr="008B7E9F">
        <w:rPr>
          <w:i/>
        </w:rPr>
        <w:t>asupra unui suprafețe de 358 mp. aflat în domeniul public al Comunei Dealu, cu nr.Carte Funciară 59091, nr. cadastral 59091,</w:t>
      </w:r>
      <w:r w:rsidRPr="008B7E9F">
        <w:rPr>
          <w:bCs/>
          <w:i/>
        </w:rPr>
        <w:t xml:space="preserve">proprietatea publică a  Primăriei Comunei Dealu, în favoarea </w:t>
      </w:r>
      <w:r w:rsidRPr="008B7E9F">
        <w:rPr>
          <w:i/>
        </w:rPr>
        <w:t>Parohiei Romano-Catolică Sâncrai pentru a asigura calea de acces catre imobilul aflat în proprietatea Parohiei Romano-Catolică Sâncrai, cu nr. Carte Funciară 59090, nr. cadastral 59090.</w:t>
      </w:r>
      <w:r w:rsidRPr="008B7E9F">
        <w:rPr>
          <w:i/>
          <w:lang w:val="en-US"/>
        </w:rPr>
        <w:t>”</w:t>
      </w:r>
    </w:p>
    <w:p w:rsidR="00123FFE" w:rsidRPr="008B7E9F" w:rsidRDefault="00123FFE" w:rsidP="00123FFE">
      <w:pPr>
        <w:widowControl w:val="0"/>
        <w:autoSpaceDE w:val="0"/>
        <w:rPr>
          <w:b/>
          <w:i/>
        </w:rPr>
      </w:pPr>
      <w:r w:rsidRPr="008B7E9F">
        <w:rPr>
          <w:b/>
          <w:i/>
        </w:rPr>
        <w:t>in</w:t>
      </w:r>
    </w:p>
    <w:p w:rsidR="00C666BC" w:rsidRPr="008B7E9F" w:rsidRDefault="00123FFE" w:rsidP="00123FFE">
      <w:pPr>
        <w:ind w:left="300"/>
        <w:rPr>
          <w:bCs/>
          <w:color w:val="FF0000"/>
        </w:rPr>
      </w:pPr>
      <w:r w:rsidRPr="008B7E9F">
        <w:rPr>
          <w:b/>
          <w:i/>
          <w:lang w:val="en-US"/>
        </w:rPr>
        <w:t>“</w:t>
      </w:r>
      <w:r w:rsidRPr="008B7E9F">
        <w:rPr>
          <w:b/>
          <w:bCs/>
          <w:i/>
        </w:rPr>
        <w:t xml:space="preserve"> – Se aprobă acordarea dreptului de servitute de trecere si acces (</w:t>
      </w:r>
      <w:r w:rsidRPr="008B7E9F">
        <w:rPr>
          <w:b/>
          <w:bCs/>
          <w:i/>
          <w:u w:val="single"/>
        </w:rPr>
        <w:t xml:space="preserve">pe durata existenței construcției și folosință gratuită </w:t>
      </w:r>
      <w:r w:rsidRPr="008B7E9F">
        <w:rPr>
          <w:b/>
          <w:bCs/>
          <w:i/>
        </w:rPr>
        <w:t xml:space="preserve">) </w:t>
      </w:r>
      <w:r w:rsidRPr="008B7E9F">
        <w:rPr>
          <w:b/>
          <w:i/>
        </w:rPr>
        <w:t>asupra unui suprafețe de 358 mp. aflat în domeniul public al Comunei Dealu, cu nr.Carte Funciară 59091, nr. cadastral 59091,</w:t>
      </w:r>
      <w:r w:rsidRPr="008B7E9F">
        <w:rPr>
          <w:b/>
          <w:bCs/>
          <w:i/>
        </w:rPr>
        <w:t xml:space="preserve">proprietatea publică a  Primăriei Comunei Dealu, în favoarea </w:t>
      </w:r>
      <w:r w:rsidRPr="008B7E9F">
        <w:rPr>
          <w:b/>
          <w:i/>
        </w:rPr>
        <w:t>Parohiei Romano-Catolică Sâncrai pentru a asigura calea de acces catre imobilul aflat în proprietatea Parohiei Romano-Catolică Sâncrai, cu nr. Carte Funciară 59090, nr. cadastral 59090.</w:t>
      </w:r>
      <w:r w:rsidRPr="008B7E9F">
        <w:rPr>
          <w:b/>
          <w:i/>
          <w:lang w:val="en-US"/>
        </w:rPr>
        <w:t>”</w:t>
      </w:r>
    </w:p>
    <w:p w:rsidR="00F93DD8" w:rsidRPr="008B7E9F" w:rsidRDefault="00F93DD8" w:rsidP="00C666BC">
      <w:pPr>
        <w:rPr>
          <w:rStyle w:val="Finomkiemels"/>
          <w:i w:val="0"/>
          <w:iCs w:val="0"/>
          <w:color w:val="FF0000"/>
          <w:lang w:val="en-US"/>
        </w:rPr>
      </w:pPr>
    </w:p>
    <w:p w:rsidR="00AA77A8" w:rsidRPr="008B7E9F" w:rsidRDefault="00AA77A8" w:rsidP="00AA77A8">
      <w:pPr>
        <w:jc w:val="both"/>
        <w:rPr>
          <w:rStyle w:val="Finomkiemels"/>
          <w:b/>
          <w:color w:val="auto"/>
        </w:rPr>
      </w:pPr>
      <w:r w:rsidRPr="008B7E9F">
        <w:rPr>
          <w:rStyle w:val="Finomkiemels"/>
          <w:b/>
          <w:color w:val="auto"/>
        </w:rPr>
        <w:t>Dl. preşedinte de şedinţă supune la vot acest proiect de hotărâre, fiind votat cu un numar de  11  voturi „pentru” din totalul de 11 consilieri prezenti: adoptându – se Hotărârea nr. 29/2026.</w:t>
      </w:r>
    </w:p>
    <w:p w:rsidR="006C7E35" w:rsidRPr="008B7E9F" w:rsidRDefault="006C7E35" w:rsidP="006C7E35">
      <w:pPr>
        <w:suppressAutoHyphens w:val="0"/>
        <w:autoSpaceDN/>
        <w:ind w:left="142" w:hanging="142"/>
        <w:contextualSpacing/>
        <w:textAlignment w:val="auto"/>
        <w:rPr>
          <w:rStyle w:val="Finomkiemels"/>
          <w:b/>
          <w:color w:val="FF0000"/>
        </w:rPr>
      </w:pPr>
    </w:p>
    <w:p w:rsidR="00AA77A8" w:rsidRPr="008B7E9F" w:rsidRDefault="00AA77A8" w:rsidP="00AA77A8">
      <w:pPr>
        <w:jc w:val="both"/>
        <w:rPr>
          <w:rStyle w:val="Finomkiemels"/>
          <w:i w:val="0"/>
          <w:color w:val="auto"/>
        </w:rPr>
      </w:pPr>
      <w:r w:rsidRPr="008B7E9F">
        <w:rPr>
          <w:rStyle w:val="Finomkiemels"/>
          <w:i w:val="0"/>
          <w:color w:val="auto"/>
        </w:rPr>
        <w:t>În continuare preşedintele de şedinţă citește al treilea proiect de hotărîre aflat pe ordinea de zi:</w:t>
      </w:r>
    </w:p>
    <w:p w:rsidR="00AA77A8" w:rsidRPr="008B7E9F" w:rsidRDefault="00AA77A8" w:rsidP="00AA77A8">
      <w:pPr>
        <w:pStyle w:val="Listaszerbekezds"/>
        <w:numPr>
          <w:ilvl w:val="0"/>
          <w:numId w:val="9"/>
        </w:numPr>
        <w:suppressAutoHyphens w:val="0"/>
        <w:autoSpaceDN/>
        <w:contextualSpacing/>
        <w:jc w:val="both"/>
        <w:textAlignment w:val="auto"/>
        <w:rPr>
          <w:rStyle w:val="Finomkiemels"/>
          <w:color w:val="auto"/>
          <w:sz w:val="24"/>
          <w:szCs w:val="24"/>
        </w:rPr>
      </w:pPr>
      <w:r w:rsidRPr="008B7E9F">
        <w:rPr>
          <w:bCs/>
          <w:color w:val="auto"/>
          <w:sz w:val="24"/>
          <w:szCs w:val="24"/>
        </w:rPr>
        <w:t xml:space="preserve">Proiect de hotărâre  </w:t>
      </w:r>
      <w:r w:rsidRPr="008B7E9F">
        <w:rPr>
          <w:bCs/>
          <w:color w:val="auto"/>
          <w:sz w:val="24"/>
          <w:szCs w:val="24"/>
          <w:lang w:eastAsia="ar-SA"/>
        </w:rPr>
        <w:t xml:space="preserve">  </w:t>
      </w:r>
      <w:r w:rsidRPr="008B7E9F">
        <w:rPr>
          <w:bCs/>
          <w:color w:val="auto"/>
          <w:sz w:val="24"/>
          <w:szCs w:val="24"/>
        </w:rPr>
        <w:t>privind modificarea  Hotararii nr.19/2025 privind aprobarea indicatorilor tehnico-economici, aferenți obiectivului de investiții: Elaborarea Planului Urbanistic General și a Regulamentului de Urbanism al Comunei Dealu, județul Harghita</w:t>
      </w:r>
      <w:r w:rsidRPr="008B7E9F">
        <w:rPr>
          <w:rStyle w:val="Finomkiemels"/>
          <w:i w:val="0"/>
          <w:color w:val="auto"/>
          <w:sz w:val="24"/>
          <w:szCs w:val="24"/>
        </w:rPr>
        <w:t xml:space="preserve"> şi dă cuvântul d-lui primar.</w:t>
      </w:r>
    </w:p>
    <w:p w:rsidR="00A32DDA" w:rsidRPr="008B7E9F" w:rsidRDefault="00AA77A8" w:rsidP="00A32DDA">
      <w:pPr>
        <w:overflowPunct w:val="0"/>
        <w:autoSpaceDE w:val="0"/>
        <w:adjustRightInd w:val="0"/>
        <w:ind w:firstLine="705"/>
        <w:jc w:val="both"/>
        <w:rPr>
          <w:lang w:val="hu-HU"/>
        </w:rPr>
      </w:pPr>
      <w:r w:rsidRPr="008B7E9F">
        <w:rPr>
          <w:rStyle w:val="Finomkiemels"/>
          <w:b/>
          <w:i w:val="0"/>
          <w:color w:val="auto"/>
          <w:u w:val="single"/>
        </w:rPr>
        <w:t>D-nul primar</w:t>
      </w:r>
      <w:r w:rsidRPr="008B7E9F">
        <w:rPr>
          <w:rStyle w:val="Finomkiemels"/>
          <w:i w:val="0"/>
          <w:color w:val="auto"/>
        </w:rPr>
        <w:t xml:space="preserve"> explică faptul</w:t>
      </w:r>
      <w:r w:rsidRPr="008B7E9F">
        <w:t xml:space="preserve"> </w:t>
      </w:r>
      <w:r w:rsidR="00A32DDA" w:rsidRPr="008B7E9F">
        <w:t xml:space="preserve">ca </w:t>
      </w:r>
      <w:r w:rsidR="00A32DDA" w:rsidRPr="008B7E9F">
        <w:rPr>
          <w:lang w:val="hu-HU"/>
        </w:rPr>
        <w:t xml:space="preserve">se modifica art.1din HCL nr. 19/2025  </w:t>
      </w:r>
      <w:r w:rsidR="00A32DDA" w:rsidRPr="008B7E9F">
        <w:t xml:space="preserve"> </w:t>
      </w:r>
      <w:r w:rsidR="00A32DDA" w:rsidRPr="008B7E9F">
        <w:rPr>
          <w:bCs/>
          <w:lang w:eastAsia="ro-RO"/>
        </w:rPr>
        <w:t>privind aprobarea indicatorilor tehnico-economici, aferenți obiectivului de investiții: Elaborarea Planului Urbanistic General și a Regulamentului de Urbanism al Comunei Dealu, județul Harghita</w:t>
      </w:r>
      <w:r w:rsidR="00A32DDA" w:rsidRPr="008B7E9F">
        <w:rPr>
          <w:lang w:val="hu-HU"/>
        </w:rPr>
        <w:t xml:space="preserve"> respectiv se modifica anexa nr.1cresterea cheltuielilor.</w:t>
      </w:r>
    </w:p>
    <w:p w:rsidR="00AA77A8" w:rsidRPr="008B7E9F" w:rsidRDefault="00AA77A8" w:rsidP="00AA77A8">
      <w:pPr>
        <w:rPr>
          <w:rStyle w:val="Finomkiemels"/>
          <w:i w:val="0"/>
          <w:iCs w:val="0"/>
          <w:color w:val="FF0000"/>
          <w:lang w:val="en-US"/>
        </w:rPr>
      </w:pPr>
    </w:p>
    <w:p w:rsidR="00AA77A8" w:rsidRPr="008B7E9F" w:rsidRDefault="00AA77A8" w:rsidP="00AA77A8">
      <w:pPr>
        <w:jc w:val="both"/>
        <w:rPr>
          <w:rStyle w:val="Finomkiemels"/>
          <w:b/>
          <w:color w:val="auto"/>
        </w:rPr>
      </w:pPr>
      <w:r w:rsidRPr="008B7E9F">
        <w:rPr>
          <w:rStyle w:val="Finomkiemels"/>
          <w:b/>
          <w:color w:val="FF0000"/>
        </w:rPr>
        <w:t xml:space="preserve">          </w:t>
      </w:r>
      <w:r w:rsidRPr="008B7E9F">
        <w:rPr>
          <w:rStyle w:val="Finomkiemels"/>
          <w:b/>
          <w:color w:val="auto"/>
        </w:rPr>
        <w:t>Dl. preşedinte de şedinţă supune la vot acest proiect de hotărâre, fiind votat cu un numar de  11  voturi „pentru” din totalul de 11 consilieri prezenti: adoptându – se Hotărârea nr. 30/2026.</w:t>
      </w:r>
    </w:p>
    <w:p w:rsidR="00AA77A8" w:rsidRPr="008B7E9F" w:rsidRDefault="00AA77A8" w:rsidP="00A32DDA">
      <w:pPr>
        <w:suppressAutoHyphens w:val="0"/>
        <w:autoSpaceDN/>
        <w:contextualSpacing/>
        <w:textAlignment w:val="auto"/>
        <w:rPr>
          <w:rStyle w:val="Finomkiemels"/>
          <w:b/>
          <w:color w:val="FF0000"/>
        </w:rPr>
      </w:pPr>
    </w:p>
    <w:p w:rsidR="00AA77A8" w:rsidRPr="008B7E9F" w:rsidRDefault="00AA77A8" w:rsidP="00AA77A8">
      <w:pPr>
        <w:jc w:val="both"/>
        <w:rPr>
          <w:rStyle w:val="Finomkiemels"/>
          <w:i w:val="0"/>
          <w:color w:val="auto"/>
        </w:rPr>
      </w:pPr>
      <w:r w:rsidRPr="008B7E9F">
        <w:rPr>
          <w:rStyle w:val="Finomkiemels"/>
          <w:i w:val="0"/>
          <w:color w:val="auto"/>
        </w:rPr>
        <w:t>În continuare preşedintele de şedinţă citește al doilea proiect de hotărîre aflat pe ordinea de zi:</w:t>
      </w:r>
    </w:p>
    <w:p w:rsidR="00AA77A8" w:rsidRPr="008B7E9F" w:rsidRDefault="00AA77A8" w:rsidP="00AA77A8">
      <w:pPr>
        <w:pStyle w:val="Listaszerbekezds"/>
        <w:numPr>
          <w:ilvl w:val="0"/>
          <w:numId w:val="9"/>
        </w:numPr>
        <w:suppressAutoHyphens w:val="0"/>
        <w:autoSpaceDN/>
        <w:ind w:left="300"/>
        <w:contextualSpacing/>
        <w:jc w:val="both"/>
        <w:textAlignment w:val="auto"/>
        <w:rPr>
          <w:rStyle w:val="Finomkiemels"/>
          <w:color w:val="auto"/>
          <w:sz w:val="24"/>
          <w:szCs w:val="24"/>
        </w:rPr>
      </w:pPr>
      <w:r w:rsidRPr="008B7E9F">
        <w:rPr>
          <w:bCs/>
          <w:color w:val="auto"/>
          <w:sz w:val="24"/>
          <w:szCs w:val="24"/>
        </w:rPr>
        <w:t xml:space="preserve">Proiect de hotărâre  </w:t>
      </w:r>
      <w:r w:rsidRPr="008B7E9F">
        <w:rPr>
          <w:bCs/>
          <w:color w:val="auto"/>
          <w:sz w:val="24"/>
          <w:szCs w:val="24"/>
          <w:lang w:eastAsia="ar-SA"/>
        </w:rPr>
        <w:t xml:space="preserve">  </w:t>
      </w:r>
      <w:r w:rsidRPr="008B7E9F">
        <w:rPr>
          <w:bCs/>
          <w:color w:val="auto"/>
          <w:sz w:val="24"/>
          <w:szCs w:val="24"/>
        </w:rPr>
        <w:t>privind modificarea</w:t>
      </w:r>
      <w:r w:rsidRPr="008B7E9F">
        <w:rPr>
          <w:color w:val="auto"/>
          <w:sz w:val="24"/>
          <w:szCs w:val="24"/>
        </w:rPr>
        <w:t xml:space="preserve"> Hotărârii  Nr.7/2026</w:t>
      </w:r>
      <w:r w:rsidR="00EE1F56" w:rsidRPr="008B7E9F">
        <w:rPr>
          <w:color w:val="auto"/>
          <w:sz w:val="24"/>
          <w:szCs w:val="24"/>
        </w:rPr>
        <w:t xml:space="preserve"> </w:t>
      </w:r>
      <w:r w:rsidRPr="008B7E9F">
        <w:rPr>
          <w:color w:val="auto"/>
          <w:sz w:val="24"/>
          <w:szCs w:val="24"/>
        </w:rPr>
        <w:t xml:space="preserve">privind </w:t>
      </w:r>
      <w:r w:rsidRPr="008B7E9F">
        <w:rPr>
          <w:bCs/>
          <w:color w:val="auto"/>
          <w:sz w:val="24"/>
          <w:szCs w:val="24"/>
        </w:rPr>
        <w:t>aprobarea calendarului de evenimente pe anul 2026</w:t>
      </w:r>
      <w:r w:rsidRPr="008B7E9F">
        <w:rPr>
          <w:rStyle w:val="Finomkiemels"/>
          <w:i w:val="0"/>
          <w:color w:val="auto"/>
          <w:sz w:val="24"/>
          <w:szCs w:val="24"/>
        </w:rPr>
        <w:t xml:space="preserve"> şi dă cuvântul d-lui primar.</w:t>
      </w:r>
    </w:p>
    <w:p w:rsidR="00AA77A8" w:rsidRPr="008B7E9F" w:rsidRDefault="00AA77A8" w:rsidP="00A32DDA">
      <w:pPr>
        <w:ind w:left="300"/>
        <w:rPr>
          <w:rStyle w:val="Finomkiemels"/>
          <w:color w:val="auto"/>
        </w:rPr>
      </w:pPr>
      <w:r w:rsidRPr="008B7E9F">
        <w:rPr>
          <w:rStyle w:val="Finomkiemels"/>
          <w:b/>
          <w:i w:val="0"/>
          <w:color w:val="auto"/>
          <w:u w:val="single"/>
        </w:rPr>
        <w:t>D-nul primar</w:t>
      </w:r>
      <w:r w:rsidRPr="008B7E9F">
        <w:rPr>
          <w:rStyle w:val="Finomkiemels"/>
          <w:i w:val="0"/>
          <w:color w:val="auto"/>
        </w:rPr>
        <w:t xml:space="preserve"> explică faptul</w:t>
      </w:r>
      <w:r w:rsidRPr="008B7E9F">
        <w:t xml:space="preserve"> ca </w:t>
      </w:r>
      <w:r w:rsidR="00A32DDA" w:rsidRPr="008B7E9F">
        <w:t xml:space="preserve">se  doreste </w:t>
      </w:r>
      <w:r w:rsidR="00A32DDA" w:rsidRPr="008B7E9F">
        <w:rPr>
          <w:bCs/>
          <w:lang w:eastAsia="ro-RO"/>
        </w:rPr>
        <w:t xml:space="preserve">modificarea calendarului de evenimente pe anul 2026, ce se organizează de către Primăria Comunei Dealu şi Consiliul Local al Comunei Dealu, conform </w:t>
      </w:r>
      <w:r w:rsidR="00A32DDA" w:rsidRPr="008B7E9F">
        <w:rPr>
          <w:b/>
          <w:bCs/>
          <w:lang w:eastAsia="ro-RO"/>
        </w:rPr>
        <w:t>anexe</w:t>
      </w:r>
      <w:r w:rsidR="00A32DDA" w:rsidRPr="008B7E9F">
        <w:rPr>
          <w:bCs/>
          <w:lang w:eastAsia="ro-RO"/>
        </w:rPr>
        <w:t>i prin introducerea unui eveniment.</w:t>
      </w:r>
    </w:p>
    <w:p w:rsidR="00AA77A8" w:rsidRPr="008B7E9F" w:rsidRDefault="00AA77A8" w:rsidP="00AA77A8">
      <w:pPr>
        <w:rPr>
          <w:rStyle w:val="Finomkiemels"/>
          <w:i w:val="0"/>
          <w:iCs w:val="0"/>
          <w:color w:val="FF0000"/>
          <w:lang w:val="en-US"/>
        </w:rPr>
      </w:pPr>
    </w:p>
    <w:p w:rsidR="00AA77A8" w:rsidRPr="008B7E9F" w:rsidRDefault="00AA77A8" w:rsidP="00AA77A8">
      <w:pPr>
        <w:jc w:val="both"/>
        <w:rPr>
          <w:rStyle w:val="Finomkiemels"/>
          <w:b/>
          <w:color w:val="auto"/>
        </w:rPr>
      </w:pPr>
      <w:r w:rsidRPr="008B7E9F">
        <w:rPr>
          <w:rStyle w:val="Finomkiemels"/>
          <w:b/>
          <w:color w:val="FF0000"/>
        </w:rPr>
        <w:t xml:space="preserve">          </w:t>
      </w:r>
      <w:r w:rsidRPr="008B7E9F">
        <w:rPr>
          <w:rStyle w:val="Finomkiemels"/>
          <w:b/>
          <w:color w:val="auto"/>
        </w:rPr>
        <w:t>Dl. preşedinte de şedinţă supune la vot acest proiect de hotărâre, fiind votat cu un numar de  11  voturi „pentru” din totalul de 11 consilieri prezenti: adoptându – se Hotărârea nr. 31/2026.</w:t>
      </w:r>
    </w:p>
    <w:p w:rsidR="00AA77A8" w:rsidRPr="008B7E9F" w:rsidRDefault="00AA77A8" w:rsidP="00AA77A8">
      <w:pPr>
        <w:suppressAutoHyphens w:val="0"/>
        <w:autoSpaceDN/>
        <w:ind w:left="142" w:hanging="142"/>
        <w:contextualSpacing/>
        <w:textAlignment w:val="auto"/>
        <w:rPr>
          <w:rStyle w:val="Finomkiemels"/>
          <w:b/>
          <w:color w:val="FF0000"/>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307B6" w:rsidRDefault="00A307B6" w:rsidP="00AA77A8">
      <w:pPr>
        <w:suppressAutoHyphens w:val="0"/>
        <w:autoSpaceDN/>
        <w:ind w:left="142" w:hanging="142"/>
        <w:contextualSpacing/>
        <w:textAlignment w:val="auto"/>
        <w:rPr>
          <w:rStyle w:val="Finomkiemels"/>
          <w:i w:val="0"/>
          <w:color w:val="auto"/>
          <w:u w:val="single"/>
        </w:rPr>
      </w:pPr>
    </w:p>
    <w:p w:rsidR="00AA77A8" w:rsidRPr="0031490C" w:rsidRDefault="00A32DDA" w:rsidP="00AA77A8">
      <w:pPr>
        <w:suppressAutoHyphens w:val="0"/>
        <w:autoSpaceDN/>
        <w:ind w:left="142" w:hanging="142"/>
        <w:contextualSpacing/>
        <w:textAlignment w:val="auto"/>
        <w:rPr>
          <w:rStyle w:val="Finomkiemels"/>
          <w:i w:val="0"/>
          <w:color w:val="auto"/>
          <w:u w:val="single"/>
        </w:rPr>
      </w:pPr>
      <w:r w:rsidRPr="0031490C">
        <w:rPr>
          <w:rStyle w:val="Finomkiemels"/>
          <w:i w:val="0"/>
          <w:color w:val="auto"/>
          <w:u w:val="single"/>
        </w:rPr>
        <w:t>Diverse</w:t>
      </w:r>
    </w:p>
    <w:p w:rsidR="008B7E9F" w:rsidRDefault="008B7E9F" w:rsidP="00AA77A8">
      <w:pPr>
        <w:suppressAutoHyphens w:val="0"/>
        <w:autoSpaceDN/>
        <w:ind w:left="142" w:hanging="142"/>
        <w:contextualSpacing/>
        <w:textAlignment w:val="auto"/>
        <w:rPr>
          <w:rStyle w:val="Finomkiemels"/>
          <w:i w:val="0"/>
          <w:color w:val="auto"/>
        </w:rPr>
      </w:pPr>
    </w:p>
    <w:p w:rsidR="008B7E9F" w:rsidRPr="008B7E9F" w:rsidRDefault="008B7E9F" w:rsidP="00AA77A8">
      <w:pPr>
        <w:suppressAutoHyphens w:val="0"/>
        <w:autoSpaceDN/>
        <w:ind w:left="142" w:hanging="142"/>
        <w:contextualSpacing/>
        <w:textAlignment w:val="auto"/>
        <w:rPr>
          <w:rStyle w:val="Finomkiemels"/>
          <w:i w:val="0"/>
          <w:color w:val="auto"/>
        </w:rPr>
      </w:pPr>
    </w:p>
    <w:p w:rsidR="00A32DDA" w:rsidRPr="008B7E9F" w:rsidRDefault="00A32DDA" w:rsidP="00AA77A8">
      <w:pPr>
        <w:suppressAutoHyphens w:val="0"/>
        <w:autoSpaceDN/>
        <w:ind w:left="142" w:hanging="142"/>
        <w:contextualSpacing/>
        <w:textAlignment w:val="auto"/>
        <w:rPr>
          <w:rStyle w:val="Finomkiemels"/>
          <w:i w:val="0"/>
          <w:color w:val="auto"/>
        </w:rPr>
      </w:pPr>
      <w:r w:rsidRPr="008B7E9F">
        <w:rPr>
          <w:rStyle w:val="Finomkiemels"/>
          <w:i w:val="0"/>
          <w:color w:val="auto"/>
        </w:rPr>
        <w:t>Dl.Mag Jozsef si Szőke Lajos spun  ca este o lucrare slab facuta la plombarile drumurilor</w:t>
      </w:r>
    </w:p>
    <w:p w:rsidR="00A32DDA" w:rsidRPr="008B7E9F" w:rsidRDefault="00A32DDA" w:rsidP="00AA77A8">
      <w:pPr>
        <w:suppressAutoHyphens w:val="0"/>
        <w:autoSpaceDN/>
        <w:ind w:left="142" w:hanging="142"/>
        <w:contextualSpacing/>
        <w:textAlignment w:val="auto"/>
        <w:rPr>
          <w:rStyle w:val="Finomkiemels"/>
          <w:i w:val="0"/>
          <w:color w:val="auto"/>
        </w:rPr>
      </w:pPr>
      <w:r w:rsidRPr="008B7E9F">
        <w:rPr>
          <w:rStyle w:val="Finomkiemels"/>
          <w:i w:val="0"/>
          <w:color w:val="auto"/>
        </w:rPr>
        <w:t>Dl.viceprimar raspunde ca acestea au fost lucrari de reparatii.</w:t>
      </w:r>
    </w:p>
    <w:p w:rsidR="00A32DDA" w:rsidRPr="008B7E9F" w:rsidRDefault="00A32DDA" w:rsidP="00AA77A8">
      <w:pPr>
        <w:suppressAutoHyphens w:val="0"/>
        <w:autoSpaceDN/>
        <w:ind w:left="142" w:hanging="142"/>
        <w:contextualSpacing/>
        <w:textAlignment w:val="auto"/>
        <w:rPr>
          <w:rStyle w:val="Finomkiemels"/>
          <w:i w:val="0"/>
          <w:color w:val="auto"/>
        </w:rPr>
      </w:pPr>
      <w:r w:rsidRPr="008B7E9F">
        <w:rPr>
          <w:rStyle w:val="Finomkiemels"/>
          <w:i w:val="0"/>
          <w:color w:val="auto"/>
        </w:rPr>
        <w:t>Dl.Makai Sándor spune ca iluminatul public in unele locuri nu functioneaza desi s-au schimbat becurile.</w:t>
      </w:r>
    </w:p>
    <w:p w:rsidR="00A32DDA" w:rsidRPr="008B7E9F" w:rsidRDefault="00A32DDA" w:rsidP="00AA77A8">
      <w:pPr>
        <w:suppressAutoHyphens w:val="0"/>
        <w:autoSpaceDN/>
        <w:ind w:left="142" w:hanging="142"/>
        <w:contextualSpacing/>
        <w:textAlignment w:val="auto"/>
        <w:rPr>
          <w:rStyle w:val="Finomkiemels"/>
          <w:i w:val="0"/>
          <w:color w:val="auto"/>
        </w:rPr>
      </w:pPr>
      <w:r w:rsidRPr="008B7E9F">
        <w:rPr>
          <w:rStyle w:val="Finomkiemels"/>
          <w:i w:val="0"/>
          <w:color w:val="auto"/>
        </w:rPr>
        <w:t>Dl.viceprimar raspunde ca se va verifica.</w:t>
      </w:r>
    </w:p>
    <w:p w:rsidR="00A32DDA" w:rsidRPr="008B7E9F" w:rsidRDefault="00A32DDA" w:rsidP="00AA77A8">
      <w:pPr>
        <w:suppressAutoHyphens w:val="0"/>
        <w:autoSpaceDN/>
        <w:ind w:left="142" w:hanging="142"/>
        <w:contextualSpacing/>
        <w:textAlignment w:val="auto"/>
        <w:rPr>
          <w:rStyle w:val="Finomkiemels"/>
          <w:i w:val="0"/>
          <w:color w:val="auto"/>
        </w:rPr>
      </w:pPr>
      <w:r w:rsidRPr="008B7E9F">
        <w:rPr>
          <w:rStyle w:val="Finomkiemels"/>
          <w:i w:val="0"/>
          <w:color w:val="auto"/>
        </w:rPr>
        <w:t>Dl.D</w:t>
      </w:r>
      <w:r w:rsidR="00AB4468" w:rsidRPr="008B7E9F">
        <w:rPr>
          <w:rStyle w:val="Finomkiemels"/>
          <w:i w:val="0"/>
          <w:color w:val="auto"/>
        </w:rPr>
        <w:t>emeny Zsolt spune ca in Ulcani este nevoie de o oglinda stradala</w:t>
      </w:r>
      <w:r w:rsidR="008B7E9F" w:rsidRPr="008B7E9F">
        <w:rPr>
          <w:rStyle w:val="Finomkiemels"/>
          <w:i w:val="0"/>
          <w:color w:val="auto"/>
        </w:rPr>
        <w:t>.</w:t>
      </w:r>
    </w:p>
    <w:p w:rsidR="008B7E9F" w:rsidRPr="008B7E9F" w:rsidRDefault="008B7E9F" w:rsidP="00AA77A8">
      <w:pPr>
        <w:suppressAutoHyphens w:val="0"/>
        <w:autoSpaceDN/>
        <w:ind w:left="142" w:hanging="142"/>
        <w:contextualSpacing/>
        <w:textAlignment w:val="auto"/>
        <w:rPr>
          <w:rStyle w:val="Finomkiemels"/>
          <w:i w:val="0"/>
          <w:color w:val="auto"/>
        </w:rPr>
      </w:pPr>
      <w:r w:rsidRPr="008B7E9F">
        <w:rPr>
          <w:rStyle w:val="Finomkiemels"/>
          <w:i w:val="0"/>
          <w:color w:val="auto"/>
        </w:rPr>
        <w:t>Dl.viceprimar raspunde ca se va verifica</w:t>
      </w:r>
    </w:p>
    <w:p w:rsidR="008B7E9F" w:rsidRDefault="008B7E9F" w:rsidP="00A307B6">
      <w:pPr>
        <w:suppressAutoHyphens w:val="0"/>
        <w:autoSpaceDN/>
        <w:ind w:left="142" w:hanging="142"/>
        <w:contextualSpacing/>
        <w:textAlignment w:val="auto"/>
        <w:rPr>
          <w:rStyle w:val="Finomkiemels"/>
          <w:i w:val="0"/>
          <w:color w:val="auto"/>
        </w:rPr>
      </w:pPr>
      <w:r w:rsidRPr="008B7E9F">
        <w:rPr>
          <w:rStyle w:val="Finomkiemels"/>
          <w:i w:val="0"/>
          <w:color w:val="auto"/>
        </w:rPr>
        <w:t>Dl Ambrus Zoltán spune ca trebuie gasita o solutie sa nu ramana angajatii institutiei fara loc de munca.</w:t>
      </w:r>
    </w:p>
    <w:p w:rsidR="008B7E9F" w:rsidRPr="008B7E9F" w:rsidRDefault="008B7E9F" w:rsidP="0031490C">
      <w:pPr>
        <w:suppressAutoHyphens w:val="0"/>
        <w:autoSpaceDN/>
        <w:ind w:left="142" w:hanging="142"/>
        <w:contextualSpacing/>
        <w:textAlignment w:val="auto"/>
        <w:rPr>
          <w:rStyle w:val="Finomkiemels"/>
          <w:i w:val="0"/>
          <w:color w:val="auto"/>
        </w:rPr>
      </w:pPr>
      <w:r w:rsidRPr="008B7E9F">
        <w:rPr>
          <w:rStyle w:val="Finomkiemels"/>
          <w:i w:val="0"/>
          <w:color w:val="auto"/>
        </w:rPr>
        <w:t>Dl Bálint Zoltám spune ca ar nevoie de o oglinda stradala si pe str.cimitirului.</w:t>
      </w:r>
    </w:p>
    <w:p w:rsidR="008B7E9F" w:rsidRPr="008B7E9F" w:rsidRDefault="008B7E9F" w:rsidP="008B7E9F">
      <w:pPr>
        <w:suppressAutoHyphens w:val="0"/>
        <w:autoSpaceDN/>
        <w:ind w:left="142" w:hanging="142"/>
        <w:contextualSpacing/>
        <w:textAlignment w:val="auto"/>
        <w:rPr>
          <w:rStyle w:val="Finomkiemels"/>
          <w:i w:val="0"/>
          <w:color w:val="auto"/>
        </w:rPr>
      </w:pPr>
      <w:r w:rsidRPr="008B7E9F">
        <w:rPr>
          <w:rStyle w:val="Finomkiemels"/>
          <w:i w:val="0"/>
          <w:color w:val="auto"/>
        </w:rPr>
        <w:t>Dl.primar raspunde ca se va verifica</w:t>
      </w:r>
      <w:r w:rsidR="0031490C">
        <w:rPr>
          <w:rStyle w:val="Finomkiemels"/>
          <w:i w:val="0"/>
          <w:color w:val="auto"/>
        </w:rPr>
        <w:t>.</w:t>
      </w:r>
    </w:p>
    <w:p w:rsidR="008B7E9F" w:rsidRPr="008B7E9F" w:rsidRDefault="008B7E9F" w:rsidP="008B7E9F">
      <w:pPr>
        <w:suppressAutoHyphens w:val="0"/>
        <w:autoSpaceDN/>
        <w:ind w:left="142" w:hanging="142"/>
        <w:contextualSpacing/>
        <w:textAlignment w:val="auto"/>
        <w:rPr>
          <w:rStyle w:val="Finomkiemels"/>
          <w:i w:val="0"/>
          <w:color w:val="auto"/>
        </w:rPr>
      </w:pPr>
      <w:r w:rsidRPr="008B7E9F">
        <w:rPr>
          <w:rStyle w:val="Finomkiemels"/>
          <w:i w:val="0"/>
          <w:color w:val="auto"/>
        </w:rPr>
        <w:t>Dl Bodod István spune ca in Sancrai mai este nevoie de limitatoare de viteza.</w:t>
      </w:r>
    </w:p>
    <w:p w:rsidR="0031490C" w:rsidRPr="008B7E9F" w:rsidRDefault="0031490C" w:rsidP="0031490C">
      <w:pPr>
        <w:suppressAutoHyphens w:val="0"/>
        <w:autoSpaceDN/>
        <w:ind w:left="142" w:hanging="142"/>
        <w:contextualSpacing/>
        <w:textAlignment w:val="auto"/>
        <w:rPr>
          <w:rStyle w:val="Finomkiemels"/>
          <w:i w:val="0"/>
          <w:color w:val="auto"/>
        </w:rPr>
      </w:pPr>
      <w:r w:rsidRPr="008B7E9F">
        <w:rPr>
          <w:rStyle w:val="Finomkiemels"/>
          <w:i w:val="0"/>
          <w:color w:val="auto"/>
        </w:rPr>
        <w:t>Dl.primar raspunde ca se va verifica</w:t>
      </w:r>
      <w:r>
        <w:rPr>
          <w:rStyle w:val="Finomkiemels"/>
          <w:i w:val="0"/>
          <w:color w:val="auto"/>
        </w:rPr>
        <w:t>.</w:t>
      </w:r>
    </w:p>
    <w:p w:rsidR="0032284D" w:rsidRPr="008B7E9F" w:rsidRDefault="0032284D" w:rsidP="006C7E35">
      <w:pPr>
        <w:suppressAutoHyphens w:val="0"/>
        <w:autoSpaceDN/>
        <w:ind w:left="142" w:hanging="142"/>
        <w:contextualSpacing/>
        <w:textAlignment w:val="auto"/>
        <w:rPr>
          <w:rStyle w:val="Finomkiemels"/>
          <w:b/>
          <w:color w:val="FF0000"/>
        </w:rPr>
      </w:pPr>
    </w:p>
    <w:p w:rsidR="00E761FF" w:rsidRPr="008B7E9F" w:rsidRDefault="00E761FF" w:rsidP="00285B60">
      <w:pPr>
        <w:suppressAutoHyphens w:val="0"/>
        <w:autoSpaceDN/>
        <w:contextualSpacing/>
        <w:textAlignment w:val="auto"/>
        <w:rPr>
          <w:rStyle w:val="Finomkiemels"/>
          <w:color w:val="FF0000"/>
        </w:rPr>
      </w:pPr>
    </w:p>
    <w:p w:rsidR="00E761FF" w:rsidRPr="008B7E9F" w:rsidRDefault="00E761FF" w:rsidP="00285B60">
      <w:pPr>
        <w:suppressAutoHyphens w:val="0"/>
        <w:autoSpaceDN/>
        <w:contextualSpacing/>
        <w:textAlignment w:val="auto"/>
        <w:rPr>
          <w:rStyle w:val="Finomkiemels"/>
          <w:color w:val="FF0000"/>
        </w:rPr>
      </w:pPr>
    </w:p>
    <w:p w:rsidR="00DE4D30" w:rsidRPr="008B7E9F" w:rsidRDefault="00920DD9" w:rsidP="00920DD9">
      <w:pPr>
        <w:tabs>
          <w:tab w:val="left" w:pos="1276"/>
        </w:tabs>
        <w:suppressAutoHyphens w:val="0"/>
        <w:autoSpaceDN/>
        <w:jc w:val="both"/>
        <w:textAlignment w:val="auto"/>
        <w:rPr>
          <w:rStyle w:val="Finomkiemels"/>
          <w:color w:val="auto"/>
        </w:rPr>
      </w:pPr>
      <w:r w:rsidRPr="008B7E9F">
        <w:rPr>
          <w:rStyle w:val="Finomkiemels"/>
          <w:color w:val="auto"/>
          <w:lang w:eastAsia="ro-RO"/>
        </w:rPr>
        <w:t>Nefiind alte discutii</w:t>
      </w:r>
      <w:r w:rsidRPr="008B7E9F">
        <w:rPr>
          <w:rStyle w:val="Finomkiemels"/>
          <w:color w:val="auto"/>
        </w:rPr>
        <w:t xml:space="preserve"> dl.</w:t>
      </w:r>
      <w:r w:rsidR="00DE4D30" w:rsidRPr="008B7E9F">
        <w:rPr>
          <w:rStyle w:val="Finomkiemels"/>
          <w:color w:val="auto"/>
        </w:rPr>
        <w:t xml:space="preserve"> Primar mulţumeşte consilierilor  pentru prezenţă.</w:t>
      </w:r>
    </w:p>
    <w:p w:rsidR="00DE4D30" w:rsidRPr="008B7E9F" w:rsidRDefault="00DE4D30" w:rsidP="00DE4D30">
      <w:pPr>
        <w:widowControl w:val="0"/>
        <w:tabs>
          <w:tab w:val="left" w:pos="851"/>
        </w:tabs>
        <w:suppressAutoHyphens w:val="0"/>
        <w:autoSpaceDN/>
        <w:jc w:val="both"/>
        <w:textAlignment w:val="auto"/>
        <w:rPr>
          <w:rStyle w:val="Finomkiemels"/>
          <w:color w:val="auto"/>
        </w:rPr>
      </w:pPr>
      <w:r w:rsidRPr="008B7E9F">
        <w:rPr>
          <w:rStyle w:val="Finomkiemels"/>
          <w:color w:val="auto"/>
        </w:rPr>
        <w:t xml:space="preserve">Dl preşedinte de şedinţă încheie sedinţa de Consiliul local.       </w:t>
      </w:r>
    </w:p>
    <w:p w:rsidR="00E54806" w:rsidRPr="008B7E9F" w:rsidRDefault="00E54806" w:rsidP="006A47CE">
      <w:pPr>
        <w:widowControl w:val="0"/>
        <w:tabs>
          <w:tab w:val="left" w:pos="851"/>
        </w:tabs>
        <w:suppressAutoHyphens w:val="0"/>
        <w:autoSpaceDN/>
        <w:jc w:val="both"/>
        <w:textAlignment w:val="auto"/>
        <w:rPr>
          <w:rStyle w:val="Finomkiemels"/>
          <w:color w:val="auto"/>
        </w:rPr>
      </w:pPr>
    </w:p>
    <w:p w:rsidR="006A47CE" w:rsidRPr="008B7E9F" w:rsidRDefault="00074903" w:rsidP="006A47CE">
      <w:pPr>
        <w:widowControl w:val="0"/>
        <w:tabs>
          <w:tab w:val="left" w:pos="851"/>
        </w:tabs>
        <w:suppressAutoHyphens w:val="0"/>
        <w:autoSpaceDN/>
        <w:jc w:val="both"/>
        <w:textAlignment w:val="auto"/>
        <w:rPr>
          <w:rStyle w:val="Finomkiemels"/>
          <w:color w:val="auto"/>
        </w:rPr>
      </w:pPr>
      <w:r w:rsidRPr="008B7E9F">
        <w:rPr>
          <w:rStyle w:val="Finomkiemels"/>
          <w:color w:val="auto"/>
        </w:rPr>
        <w:t xml:space="preserve">Se înapoiează </w:t>
      </w:r>
      <w:r w:rsidR="006A47CE" w:rsidRPr="008B7E9F">
        <w:rPr>
          <w:rStyle w:val="Finomkiemels"/>
          <w:color w:val="auto"/>
        </w:rPr>
        <w:t xml:space="preserve"> rapoarte</w:t>
      </w:r>
      <w:r w:rsidRPr="008B7E9F">
        <w:rPr>
          <w:rStyle w:val="Finomkiemels"/>
          <w:color w:val="auto"/>
        </w:rPr>
        <w:t>le</w:t>
      </w:r>
      <w:r w:rsidR="006A47CE" w:rsidRPr="008B7E9F">
        <w:rPr>
          <w:rStyle w:val="Finomkiemels"/>
          <w:color w:val="auto"/>
        </w:rPr>
        <w:t xml:space="preserve"> completate  ale următoarelor comisii:</w:t>
      </w:r>
    </w:p>
    <w:p w:rsidR="00074903" w:rsidRPr="008B7E9F" w:rsidRDefault="00074903" w:rsidP="006A47CE">
      <w:pPr>
        <w:widowControl w:val="0"/>
        <w:tabs>
          <w:tab w:val="left" w:pos="851"/>
        </w:tabs>
        <w:suppressAutoHyphens w:val="0"/>
        <w:autoSpaceDN/>
        <w:jc w:val="both"/>
        <w:textAlignment w:val="auto"/>
        <w:rPr>
          <w:rStyle w:val="Finomkiemels"/>
          <w:color w:val="auto"/>
        </w:rPr>
      </w:pPr>
    </w:p>
    <w:p w:rsidR="006A47CE" w:rsidRPr="008B7E9F" w:rsidRDefault="006A47CE" w:rsidP="00C63D98">
      <w:pPr>
        <w:pStyle w:val="Listaszerbekezds"/>
        <w:widowControl w:val="0"/>
        <w:numPr>
          <w:ilvl w:val="0"/>
          <w:numId w:val="1"/>
        </w:numPr>
        <w:tabs>
          <w:tab w:val="left" w:pos="851"/>
        </w:tabs>
        <w:suppressAutoHyphens w:val="0"/>
        <w:autoSpaceDN/>
        <w:jc w:val="both"/>
        <w:textAlignment w:val="auto"/>
        <w:rPr>
          <w:rStyle w:val="Finomkiemels"/>
          <w:color w:val="auto"/>
          <w:sz w:val="24"/>
          <w:szCs w:val="24"/>
        </w:rPr>
      </w:pPr>
      <w:r w:rsidRPr="008B7E9F">
        <w:rPr>
          <w:rStyle w:val="Finomkiemels"/>
          <w:color w:val="auto"/>
          <w:sz w:val="24"/>
          <w:szCs w:val="24"/>
        </w:rPr>
        <w:t xml:space="preserve">COMISIA DE SPECIALITATE </w:t>
      </w:r>
      <w:r w:rsidR="00074903" w:rsidRPr="008B7E9F">
        <w:rPr>
          <w:color w:val="auto"/>
          <w:sz w:val="24"/>
          <w:szCs w:val="24"/>
        </w:rPr>
        <w:t>din domeniul  Economico - financiar,</w:t>
      </w:r>
      <w:r w:rsidR="00074903" w:rsidRPr="008B7E9F">
        <w:rPr>
          <w:color w:val="auto"/>
          <w:sz w:val="24"/>
          <w:szCs w:val="24"/>
          <w:shd w:val="clear" w:color="auto" w:fill="FFFFFF"/>
        </w:rPr>
        <w:t xml:space="preserve"> - buget, finanțe și administrarea domeniului public și privat al comunei, </w:t>
      </w:r>
      <w:r w:rsidRPr="008B7E9F">
        <w:rPr>
          <w:rStyle w:val="Finomkiemels"/>
          <w:color w:val="auto"/>
          <w:sz w:val="24"/>
          <w:szCs w:val="24"/>
        </w:rPr>
        <w:t>-aviz  favorabil</w:t>
      </w:r>
    </w:p>
    <w:p w:rsidR="00074903" w:rsidRPr="008B7E9F" w:rsidRDefault="00074903" w:rsidP="00074903">
      <w:pPr>
        <w:pStyle w:val="Listaszerbekezds"/>
        <w:widowControl w:val="0"/>
        <w:tabs>
          <w:tab w:val="left" w:pos="851"/>
        </w:tabs>
        <w:suppressAutoHyphens w:val="0"/>
        <w:autoSpaceDN/>
        <w:jc w:val="both"/>
        <w:textAlignment w:val="auto"/>
        <w:rPr>
          <w:rStyle w:val="Finomkiemels"/>
          <w:color w:val="auto"/>
          <w:sz w:val="24"/>
          <w:szCs w:val="24"/>
        </w:rPr>
      </w:pPr>
    </w:p>
    <w:p w:rsidR="006A47CE" w:rsidRPr="008B7E9F" w:rsidRDefault="006A47CE" w:rsidP="00C63D98">
      <w:pPr>
        <w:pStyle w:val="Listaszerbekezds"/>
        <w:numPr>
          <w:ilvl w:val="0"/>
          <w:numId w:val="1"/>
        </w:numPr>
        <w:rPr>
          <w:rStyle w:val="Finomkiemels"/>
          <w:color w:val="auto"/>
          <w:sz w:val="24"/>
          <w:szCs w:val="24"/>
        </w:rPr>
      </w:pPr>
      <w:r w:rsidRPr="008B7E9F">
        <w:rPr>
          <w:rStyle w:val="Finomkiemels"/>
          <w:color w:val="auto"/>
          <w:sz w:val="24"/>
          <w:szCs w:val="24"/>
        </w:rPr>
        <w:t xml:space="preserve">COMISIA DE SPECIALITATE </w:t>
      </w:r>
      <w:r w:rsidR="00074903" w:rsidRPr="008B7E9F">
        <w:rPr>
          <w:color w:val="auto"/>
          <w:sz w:val="24"/>
          <w:szCs w:val="24"/>
        </w:rPr>
        <w:t>din domeniul Activităţi social - culturale,  relaţii cu unităţi de învăţământ, sănătate,  culte , tineret şi sport,  protecţie socială, protecţie copii, juridică,  muncă şi de disciplină.</w:t>
      </w:r>
      <w:r w:rsidRPr="008B7E9F">
        <w:rPr>
          <w:rStyle w:val="Finomkiemels"/>
          <w:color w:val="auto"/>
          <w:sz w:val="24"/>
          <w:szCs w:val="24"/>
        </w:rPr>
        <w:t>- aviz  favorabil</w:t>
      </w:r>
    </w:p>
    <w:p w:rsidR="00074903" w:rsidRPr="008B7E9F" w:rsidRDefault="00074903" w:rsidP="00074903">
      <w:pPr>
        <w:rPr>
          <w:rStyle w:val="Finomkiemels"/>
          <w:color w:val="auto"/>
        </w:rPr>
      </w:pPr>
    </w:p>
    <w:p w:rsidR="006A47CE" w:rsidRPr="008B7E9F" w:rsidRDefault="006A47CE" w:rsidP="00C63D98">
      <w:pPr>
        <w:pStyle w:val="Listaszerbekezds"/>
        <w:numPr>
          <w:ilvl w:val="0"/>
          <w:numId w:val="1"/>
        </w:numPr>
        <w:rPr>
          <w:rStyle w:val="Finomkiemels"/>
          <w:color w:val="auto"/>
          <w:sz w:val="24"/>
          <w:szCs w:val="24"/>
        </w:rPr>
      </w:pPr>
      <w:r w:rsidRPr="008B7E9F">
        <w:rPr>
          <w:rStyle w:val="Finomkiemels"/>
          <w:color w:val="auto"/>
          <w:sz w:val="24"/>
          <w:szCs w:val="24"/>
        </w:rPr>
        <w:t xml:space="preserve">COMISIA DE SPECIALITATE </w:t>
      </w:r>
      <w:r w:rsidR="00074903" w:rsidRPr="008B7E9F">
        <w:rPr>
          <w:color w:val="auto"/>
          <w:sz w:val="24"/>
          <w:szCs w:val="24"/>
        </w:rPr>
        <w:t xml:space="preserve">din domeniul  Agricultură, Protecţia </w:t>
      </w:r>
      <w:r w:rsidR="00220498" w:rsidRPr="008B7E9F">
        <w:rPr>
          <w:color w:val="auto"/>
          <w:sz w:val="24"/>
          <w:szCs w:val="24"/>
        </w:rPr>
        <w:t xml:space="preserve">mediului şi turism, amenajarea </w:t>
      </w:r>
      <w:r w:rsidR="00074903" w:rsidRPr="008B7E9F">
        <w:rPr>
          <w:color w:val="auto"/>
          <w:sz w:val="24"/>
          <w:szCs w:val="24"/>
        </w:rPr>
        <w:t>teritoriului şi urbanism,  servicii publice</w:t>
      </w:r>
      <w:r w:rsidRPr="008B7E9F">
        <w:rPr>
          <w:rStyle w:val="Finomkiemels"/>
          <w:color w:val="auto"/>
          <w:sz w:val="24"/>
          <w:szCs w:val="24"/>
        </w:rPr>
        <w:t xml:space="preserve"> -aviz  favorabil</w:t>
      </w:r>
    </w:p>
    <w:p w:rsidR="008C621E" w:rsidRPr="008B7E9F" w:rsidRDefault="008C621E" w:rsidP="008C621E">
      <w:pPr>
        <w:pStyle w:val="Listaszerbekezds"/>
        <w:rPr>
          <w:rStyle w:val="Finomkiemels"/>
          <w:color w:val="auto"/>
          <w:sz w:val="24"/>
          <w:szCs w:val="24"/>
        </w:rPr>
      </w:pPr>
    </w:p>
    <w:p w:rsidR="006A47CE" w:rsidRPr="008B7E9F" w:rsidRDefault="006A47CE" w:rsidP="006A47CE">
      <w:pPr>
        <w:widowControl w:val="0"/>
        <w:tabs>
          <w:tab w:val="left" w:pos="851"/>
        </w:tabs>
        <w:suppressAutoHyphens w:val="0"/>
        <w:autoSpaceDN/>
        <w:jc w:val="both"/>
        <w:textAlignment w:val="auto"/>
        <w:rPr>
          <w:rStyle w:val="Finomkiemels"/>
          <w:color w:val="auto"/>
        </w:rPr>
      </w:pPr>
      <w:r w:rsidRPr="008B7E9F">
        <w:rPr>
          <w:rStyle w:val="Finomkiemels"/>
          <w:color w:val="auto"/>
        </w:rPr>
        <w:t>Drept pentru care s-a încheiat astăzi</w:t>
      </w:r>
      <w:r w:rsidR="004C7DDB" w:rsidRPr="008B7E9F">
        <w:rPr>
          <w:rStyle w:val="Finomkiemels"/>
          <w:color w:val="auto"/>
        </w:rPr>
        <w:t xml:space="preserve"> în</w:t>
      </w:r>
      <w:r w:rsidRPr="008B7E9F">
        <w:rPr>
          <w:rStyle w:val="Finomkiemels"/>
          <w:color w:val="auto"/>
        </w:rPr>
        <w:t xml:space="preserve"> data de </w:t>
      </w:r>
      <w:r w:rsidR="00031C72" w:rsidRPr="008B7E9F">
        <w:rPr>
          <w:rStyle w:val="Finomkiemels"/>
          <w:color w:val="auto"/>
        </w:rPr>
        <w:t>14.04</w:t>
      </w:r>
      <w:r w:rsidRPr="008B7E9F">
        <w:rPr>
          <w:rStyle w:val="Finomkiemels"/>
          <w:color w:val="auto"/>
        </w:rPr>
        <w:t>.</w:t>
      </w:r>
      <w:r w:rsidR="00FF2B7C" w:rsidRPr="008B7E9F">
        <w:rPr>
          <w:rStyle w:val="Finomkiemels"/>
          <w:color w:val="auto"/>
        </w:rPr>
        <w:t>2026</w:t>
      </w:r>
      <w:r w:rsidR="008C621E" w:rsidRPr="008B7E9F">
        <w:rPr>
          <w:rStyle w:val="Finomkiemels"/>
          <w:color w:val="auto"/>
        </w:rPr>
        <w:t xml:space="preserve"> prezentul </w:t>
      </w:r>
      <w:r w:rsidR="00F4279E" w:rsidRPr="008B7E9F">
        <w:rPr>
          <w:rStyle w:val="Finomkiemels"/>
          <w:color w:val="auto"/>
        </w:rPr>
        <w:t xml:space="preserve">  proces – verbal.</w:t>
      </w:r>
    </w:p>
    <w:p w:rsidR="00E761FF" w:rsidRPr="008B7E9F" w:rsidRDefault="00E761FF" w:rsidP="006A47CE">
      <w:pPr>
        <w:widowControl w:val="0"/>
        <w:tabs>
          <w:tab w:val="left" w:pos="851"/>
        </w:tabs>
        <w:suppressAutoHyphens w:val="0"/>
        <w:autoSpaceDN/>
        <w:jc w:val="both"/>
        <w:textAlignment w:val="auto"/>
        <w:rPr>
          <w:rStyle w:val="Finomkiemels"/>
          <w:color w:val="auto"/>
        </w:rPr>
      </w:pPr>
    </w:p>
    <w:p w:rsidR="00E761FF" w:rsidRPr="008B7E9F" w:rsidRDefault="00E761FF" w:rsidP="006A47CE">
      <w:pPr>
        <w:widowControl w:val="0"/>
        <w:tabs>
          <w:tab w:val="left" w:pos="851"/>
        </w:tabs>
        <w:suppressAutoHyphens w:val="0"/>
        <w:autoSpaceDN/>
        <w:jc w:val="both"/>
        <w:textAlignment w:val="auto"/>
        <w:rPr>
          <w:rStyle w:val="Finomkiemels"/>
          <w:color w:val="auto"/>
        </w:rPr>
      </w:pPr>
    </w:p>
    <w:p w:rsidR="00E761FF" w:rsidRPr="008B7E9F" w:rsidRDefault="00E761FF" w:rsidP="006A47CE">
      <w:pPr>
        <w:widowControl w:val="0"/>
        <w:tabs>
          <w:tab w:val="left" w:pos="851"/>
        </w:tabs>
        <w:suppressAutoHyphens w:val="0"/>
        <w:autoSpaceDN/>
        <w:jc w:val="both"/>
        <w:textAlignment w:val="auto"/>
        <w:rPr>
          <w:rStyle w:val="Finomkiemels"/>
          <w:color w:val="auto"/>
        </w:rPr>
      </w:pPr>
    </w:p>
    <w:bookmarkEnd w:id="4"/>
    <w:p w:rsidR="00E322AF" w:rsidRPr="008B7E9F" w:rsidRDefault="00E322AF" w:rsidP="00A03470">
      <w:pPr>
        <w:shd w:val="clear" w:color="auto" w:fill="FFFFFF"/>
        <w:suppressAutoHyphens w:val="0"/>
        <w:autoSpaceDN/>
        <w:jc w:val="both"/>
        <w:textAlignment w:val="auto"/>
        <w:rPr>
          <w:rStyle w:val="Finomkiemels"/>
          <w:color w:val="auto"/>
        </w:rPr>
      </w:pPr>
    </w:p>
    <w:p w:rsidR="00C849A6" w:rsidRPr="008B7E9F" w:rsidRDefault="005411E9" w:rsidP="00C849A6">
      <w:pPr>
        <w:jc w:val="both"/>
        <w:rPr>
          <w:rStyle w:val="Finomkiemels"/>
          <w:color w:val="auto"/>
        </w:rPr>
      </w:pPr>
      <w:r w:rsidRPr="008B7E9F">
        <w:rPr>
          <w:rStyle w:val="Finomkiemels"/>
          <w:color w:val="auto"/>
        </w:rPr>
        <w:t xml:space="preserve">               </w:t>
      </w:r>
      <w:r w:rsidR="00C849A6" w:rsidRPr="008B7E9F">
        <w:rPr>
          <w:rStyle w:val="Finomkiemels"/>
          <w:color w:val="auto"/>
        </w:rPr>
        <w:t>PREŞEDINTE DE ŞEDINŢ</w:t>
      </w:r>
      <w:r w:rsidR="00222EFF" w:rsidRPr="008B7E9F">
        <w:rPr>
          <w:rStyle w:val="Finomkiemels"/>
          <w:color w:val="auto"/>
        </w:rPr>
        <w:t>Ă</w:t>
      </w:r>
      <w:r w:rsidR="00C849A6" w:rsidRPr="008B7E9F">
        <w:rPr>
          <w:rStyle w:val="Finomkiemels"/>
          <w:color w:val="auto"/>
        </w:rPr>
        <w:t xml:space="preserve">,                          </w:t>
      </w:r>
      <w:r w:rsidR="00031C72" w:rsidRPr="008B7E9F">
        <w:rPr>
          <w:rStyle w:val="Finomkiemels"/>
          <w:color w:val="auto"/>
        </w:rPr>
        <w:t>PTR.</w:t>
      </w:r>
      <w:r w:rsidR="00C849A6" w:rsidRPr="008B7E9F">
        <w:rPr>
          <w:rStyle w:val="Finomkiemels"/>
          <w:color w:val="auto"/>
        </w:rPr>
        <w:t>SECRETAR</w:t>
      </w:r>
      <w:r w:rsidR="004A3FD4" w:rsidRPr="008B7E9F">
        <w:rPr>
          <w:rStyle w:val="Finomkiemels"/>
          <w:color w:val="auto"/>
        </w:rPr>
        <w:t xml:space="preserve"> GENERAL</w:t>
      </w:r>
      <w:r w:rsidR="00C849A6" w:rsidRPr="008B7E9F">
        <w:rPr>
          <w:rStyle w:val="Finomkiemels"/>
          <w:color w:val="auto"/>
        </w:rPr>
        <w:t>,</w:t>
      </w:r>
    </w:p>
    <w:p w:rsidR="00FC02BF" w:rsidRPr="008B7E9F" w:rsidRDefault="005411E9" w:rsidP="003A7987">
      <w:pPr>
        <w:pStyle w:val="Cmsor3"/>
        <w:rPr>
          <w:rStyle w:val="Finomkiemels"/>
          <w:color w:val="auto"/>
          <w:sz w:val="24"/>
        </w:rPr>
      </w:pPr>
      <w:r w:rsidRPr="008B7E9F">
        <w:rPr>
          <w:rStyle w:val="Finomkiemels"/>
          <w:i w:val="0"/>
          <w:color w:val="auto"/>
          <w:sz w:val="24"/>
        </w:rPr>
        <w:t xml:space="preserve">                </w:t>
      </w:r>
      <w:r w:rsidR="00031C72" w:rsidRPr="008B7E9F">
        <w:rPr>
          <w:rStyle w:val="Finomkiemels"/>
          <w:i w:val="0"/>
          <w:color w:val="auto"/>
          <w:sz w:val="24"/>
        </w:rPr>
        <w:t>Bodó István</w:t>
      </w:r>
      <w:r w:rsidR="00C9609A" w:rsidRPr="008B7E9F">
        <w:rPr>
          <w:rStyle w:val="Finomkiemels"/>
          <w:i w:val="0"/>
          <w:color w:val="auto"/>
          <w:sz w:val="24"/>
        </w:rPr>
        <w:t xml:space="preserve">                                                    </w:t>
      </w:r>
      <w:r w:rsidR="00031C72" w:rsidRPr="008B7E9F">
        <w:rPr>
          <w:rStyle w:val="Finomkiemels"/>
          <w:color w:val="auto"/>
          <w:sz w:val="24"/>
        </w:rPr>
        <w:t>Pál Melinda</w:t>
      </w:r>
    </w:p>
    <w:bookmarkEnd w:id="0"/>
    <w:p w:rsidR="00FC02BF" w:rsidRPr="008B7E9F" w:rsidRDefault="00FC02BF" w:rsidP="00C849A6">
      <w:pPr>
        <w:rPr>
          <w:rStyle w:val="Finomkiemels"/>
          <w:color w:val="FF0000"/>
        </w:rPr>
      </w:pPr>
    </w:p>
    <w:sectPr w:rsidR="00FC02BF" w:rsidRPr="008B7E9F" w:rsidSect="000B1F05">
      <w:pgSz w:w="11906" w:h="16838"/>
      <w:pgMar w:top="142" w:right="849" w:bottom="142"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BB8" w:rsidRDefault="00256BB8" w:rsidP="00F14080">
      <w:r>
        <w:separator/>
      </w:r>
    </w:p>
  </w:endnote>
  <w:endnote w:type="continuationSeparator" w:id="1">
    <w:p w:rsidR="00256BB8" w:rsidRDefault="00256BB8" w:rsidP="00F1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BB8" w:rsidRDefault="00256BB8" w:rsidP="00F14080">
      <w:r w:rsidRPr="00F14080">
        <w:rPr>
          <w:color w:val="000000"/>
        </w:rPr>
        <w:separator/>
      </w:r>
    </w:p>
  </w:footnote>
  <w:footnote w:type="continuationSeparator" w:id="1">
    <w:p w:rsidR="00256BB8" w:rsidRDefault="00256BB8" w:rsidP="00F1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5404806"/>
    <w:lvl w:ilvl="0">
      <w:start w:val="1"/>
      <w:numFmt w:val="bullet"/>
      <w:pStyle w:val="Felsorols"/>
      <w:lvlText w:val=""/>
      <w:lvlJc w:val="left"/>
      <w:pPr>
        <w:tabs>
          <w:tab w:val="num" w:pos="360"/>
        </w:tabs>
        <w:ind w:left="360" w:hanging="360"/>
      </w:pPr>
      <w:rPr>
        <w:rFonts w:ascii="Symbol" w:hAnsi="Symbol" w:hint="default"/>
      </w:rPr>
    </w:lvl>
  </w:abstractNum>
  <w:abstractNum w:abstractNumId="1">
    <w:nsid w:val="00000002"/>
    <w:multiLevelType w:val="multilevel"/>
    <w:tmpl w:val="70BAEAD6"/>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F4661E"/>
    <w:multiLevelType w:val="hybridMultilevel"/>
    <w:tmpl w:val="22626256"/>
    <w:lvl w:ilvl="0" w:tplc="DED29B2A">
      <w:start w:val="1"/>
      <w:numFmt w:val="decimal"/>
      <w:lvlText w:val="%1."/>
      <w:lvlJc w:val="left"/>
      <w:pPr>
        <w:ind w:left="660" w:hanging="360"/>
      </w:pPr>
      <w:rPr>
        <w:rFonts w:ascii="Times New Roman" w:eastAsia="Times New Roman" w:hAnsi="Times New Roman" w:cs="Times New Roman"/>
        <w:b w:val="0"/>
      </w:rPr>
    </w:lvl>
    <w:lvl w:ilvl="1" w:tplc="040E0019" w:tentative="1">
      <w:start w:val="1"/>
      <w:numFmt w:val="lowerLetter"/>
      <w:lvlText w:val="%2."/>
      <w:lvlJc w:val="left"/>
      <w:pPr>
        <w:ind w:left="1380" w:hanging="360"/>
      </w:pPr>
    </w:lvl>
    <w:lvl w:ilvl="2" w:tplc="040E001B" w:tentative="1">
      <w:start w:val="1"/>
      <w:numFmt w:val="lowerRoman"/>
      <w:lvlText w:val="%3."/>
      <w:lvlJc w:val="right"/>
      <w:pPr>
        <w:ind w:left="2100" w:hanging="180"/>
      </w:pPr>
    </w:lvl>
    <w:lvl w:ilvl="3" w:tplc="040E000F" w:tentative="1">
      <w:start w:val="1"/>
      <w:numFmt w:val="decimal"/>
      <w:lvlText w:val="%4."/>
      <w:lvlJc w:val="left"/>
      <w:pPr>
        <w:ind w:left="2820" w:hanging="360"/>
      </w:pPr>
    </w:lvl>
    <w:lvl w:ilvl="4" w:tplc="040E0019" w:tentative="1">
      <w:start w:val="1"/>
      <w:numFmt w:val="lowerLetter"/>
      <w:lvlText w:val="%5."/>
      <w:lvlJc w:val="left"/>
      <w:pPr>
        <w:ind w:left="3540" w:hanging="360"/>
      </w:pPr>
    </w:lvl>
    <w:lvl w:ilvl="5" w:tplc="040E001B" w:tentative="1">
      <w:start w:val="1"/>
      <w:numFmt w:val="lowerRoman"/>
      <w:lvlText w:val="%6."/>
      <w:lvlJc w:val="right"/>
      <w:pPr>
        <w:ind w:left="4260" w:hanging="180"/>
      </w:pPr>
    </w:lvl>
    <w:lvl w:ilvl="6" w:tplc="040E000F" w:tentative="1">
      <w:start w:val="1"/>
      <w:numFmt w:val="decimal"/>
      <w:lvlText w:val="%7."/>
      <w:lvlJc w:val="left"/>
      <w:pPr>
        <w:ind w:left="4980" w:hanging="360"/>
      </w:pPr>
    </w:lvl>
    <w:lvl w:ilvl="7" w:tplc="040E0019" w:tentative="1">
      <w:start w:val="1"/>
      <w:numFmt w:val="lowerLetter"/>
      <w:lvlText w:val="%8."/>
      <w:lvlJc w:val="left"/>
      <w:pPr>
        <w:ind w:left="5700" w:hanging="360"/>
      </w:pPr>
    </w:lvl>
    <w:lvl w:ilvl="8" w:tplc="040E001B" w:tentative="1">
      <w:start w:val="1"/>
      <w:numFmt w:val="lowerRoman"/>
      <w:lvlText w:val="%9."/>
      <w:lvlJc w:val="right"/>
      <w:pPr>
        <w:ind w:left="6420" w:hanging="180"/>
      </w:pPr>
    </w:lvl>
  </w:abstractNum>
  <w:abstractNum w:abstractNumId="3">
    <w:nsid w:val="1D6A2257"/>
    <w:multiLevelType w:val="hybridMultilevel"/>
    <w:tmpl w:val="12D85550"/>
    <w:lvl w:ilvl="0" w:tplc="7A6E2B6E">
      <w:start w:val="1"/>
      <w:numFmt w:val="decimal"/>
      <w:lvlText w:val="%1."/>
      <w:lvlJc w:val="left"/>
      <w:pPr>
        <w:ind w:left="960" w:hanging="360"/>
      </w:pPr>
      <w:rPr>
        <w:rFonts w:cs="Times New Roman" w:hint="default"/>
        <w:b w:val="0"/>
        <w:color w:val="auto"/>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4">
    <w:nsid w:val="20092235"/>
    <w:multiLevelType w:val="hybridMultilevel"/>
    <w:tmpl w:val="22626256"/>
    <w:lvl w:ilvl="0" w:tplc="DED29B2A">
      <w:start w:val="1"/>
      <w:numFmt w:val="decimal"/>
      <w:lvlText w:val="%1."/>
      <w:lvlJc w:val="left"/>
      <w:pPr>
        <w:ind w:left="660" w:hanging="360"/>
      </w:pPr>
      <w:rPr>
        <w:rFonts w:ascii="Times New Roman" w:eastAsia="Times New Roman" w:hAnsi="Times New Roman" w:cs="Times New Roman"/>
        <w:b w:val="0"/>
      </w:rPr>
    </w:lvl>
    <w:lvl w:ilvl="1" w:tplc="040E0019" w:tentative="1">
      <w:start w:val="1"/>
      <w:numFmt w:val="lowerLetter"/>
      <w:lvlText w:val="%2."/>
      <w:lvlJc w:val="left"/>
      <w:pPr>
        <w:ind w:left="1380" w:hanging="360"/>
      </w:pPr>
    </w:lvl>
    <w:lvl w:ilvl="2" w:tplc="040E001B" w:tentative="1">
      <w:start w:val="1"/>
      <w:numFmt w:val="lowerRoman"/>
      <w:lvlText w:val="%3."/>
      <w:lvlJc w:val="right"/>
      <w:pPr>
        <w:ind w:left="2100" w:hanging="180"/>
      </w:pPr>
    </w:lvl>
    <w:lvl w:ilvl="3" w:tplc="040E000F" w:tentative="1">
      <w:start w:val="1"/>
      <w:numFmt w:val="decimal"/>
      <w:lvlText w:val="%4."/>
      <w:lvlJc w:val="left"/>
      <w:pPr>
        <w:ind w:left="2820" w:hanging="360"/>
      </w:pPr>
    </w:lvl>
    <w:lvl w:ilvl="4" w:tplc="040E0019" w:tentative="1">
      <w:start w:val="1"/>
      <w:numFmt w:val="lowerLetter"/>
      <w:lvlText w:val="%5."/>
      <w:lvlJc w:val="left"/>
      <w:pPr>
        <w:ind w:left="3540" w:hanging="360"/>
      </w:pPr>
    </w:lvl>
    <w:lvl w:ilvl="5" w:tplc="040E001B" w:tentative="1">
      <w:start w:val="1"/>
      <w:numFmt w:val="lowerRoman"/>
      <w:lvlText w:val="%6."/>
      <w:lvlJc w:val="right"/>
      <w:pPr>
        <w:ind w:left="4260" w:hanging="180"/>
      </w:pPr>
    </w:lvl>
    <w:lvl w:ilvl="6" w:tplc="040E000F" w:tentative="1">
      <w:start w:val="1"/>
      <w:numFmt w:val="decimal"/>
      <w:lvlText w:val="%7."/>
      <w:lvlJc w:val="left"/>
      <w:pPr>
        <w:ind w:left="4980" w:hanging="360"/>
      </w:pPr>
    </w:lvl>
    <w:lvl w:ilvl="7" w:tplc="040E0019" w:tentative="1">
      <w:start w:val="1"/>
      <w:numFmt w:val="lowerLetter"/>
      <w:lvlText w:val="%8."/>
      <w:lvlJc w:val="left"/>
      <w:pPr>
        <w:ind w:left="5700" w:hanging="360"/>
      </w:pPr>
    </w:lvl>
    <w:lvl w:ilvl="8" w:tplc="040E001B" w:tentative="1">
      <w:start w:val="1"/>
      <w:numFmt w:val="lowerRoman"/>
      <w:lvlText w:val="%9."/>
      <w:lvlJc w:val="right"/>
      <w:pPr>
        <w:ind w:left="6420" w:hanging="180"/>
      </w:pPr>
    </w:lvl>
  </w:abstractNum>
  <w:abstractNum w:abstractNumId="5">
    <w:nsid w:val="2E2615FF"/>
    <w:multiLevelType w:val="hybridMultilevel"/>
    <w:tmpl w:val="22626256"/>
    <w:lvl w:ilvl="0" w:tplc="DED29B2A">
      <w:start w:val="1"/>
      <w:numFmt w:val="decimal"/>
      <w:lvlText w:val="%1."/>
      <w:lvlJc w:val="left"/>
      <w:pPr>
        <w:ind w:left="660" w:hanging="360"/>
      </w:pPr>
      <w:rPr>
        <w:rFonts w:ascii="Times New Roman" w:eastAsia="Times New Roman" w:hAnsi="Times New Roman" w:cs="Times New Roman"/>
        <w:b w:val="0"/>
      </w:rPr>
    </w:lvl>
    <w:lvl w:ilvl="1" w:tplc="040E0019" w:tentative="1">
      <w:start w:val="1"/>
      <w:numFmt w:val="lowerLetter"/>
      <w:lvlText w:val="%2."/>
      <w:lvlJc w:val="left"/>
      <w:pPr>
        <w:ind w:left="1380" w:hanging="360"/>
      </w:pPr>
    </w:lvl>
    <w:lvl w:ilvl="2" w:tplc="040E001B" w:tentative="1">
      <w:start w:val="1"/>
      <w:numFmt w:val="lowerRoman"/>
      <w:lvlText w:val="%3."/>
      <w:lvlJc w:val="right"/>
      <w:pPr>
        <w:ind w:left="2100" w:hanging="180"/>
      </w:pPr>
    </w:lvl>
    <w:lvl w:ilvl="3" w:tplc="040E000F" w:tentative="1">
      <w:start w:val="1"/>
      <w:numFmt w:val="decimal"/>
      <w:lvlText w:val="%4."/>
      <w:lvlJc w:val="left"/>
      <w:pPr>
        <w:ind w:left="2820" w:hanging="360"/>
      </w:pPr>
    </w:lvl>
    <w:lvl w:ilvl="4" w:tplc="040E0019" w:tentative="1">
      <w:start w:val="1"/>
      <w:numFmt w:val="lowerLetter"/>
      <w:lvlText w:val="%5."/>
      <w:lvlJc w:val="left"/>
      <w:pPr>
        <w:ind w:left="3540" w:hanging="360"/>
      </w:pPr>
    </w:lvl>
    <w:lvl w:ilvl="5" w:tplc="040E001B" w:tentative="1">
      <w:start w:val="1"/>
      <w:numFmt w:val="lowerRoman"/>
      <w:lvlText w:val="%6."/>
      <w:lvlJc w:val="right"/>
      <w:pPr>
        <w:ind w:left="4260" w:hanging="180"/>
      </w:pPr>
    </w:lvl>
    <w:lvl w:ilvl="6" w:tplc="040E000F" w:tentative="1">
      <w:start w:val="1"/>
      <w:numFmt w:val="decimal"/>
      <w:lvlText w:val="%7."/>
      <w:lvlJc w:val="left"/>
      <w:pPr>
        <w:ind w:left="4980" w:hanging="360"/>
      </w:pPr>
    </w:lvl>
    <w:lvl w:ilvl="7" w:tplc="040E0019" w:tentative="1">
      <w:start w:val="1"/>
      <w:numFmt w:val="lowerLetter"/>
      <w:lvlText w:val="%8."/>
      <w:lvlJc w:val="left"/>
      <w:pPr>
        <w:ind w:left="5700" w:hanging="360"/>
      </w:pPr>
    </w:lvl>
    <w:lvl w:ilvl="8" w:tplc="040E001B" w:tentative="1">
      <w:start w:val="1"/>
      <w:numFmt w:val="lowerRoman"/>
      <w:lvlText w:val="%9."/>
      <w:lvlJc w:val="right"/>
      <w:pPr>
        <w:ind w:left="6420" w:hanging="180"/>
      </w:pPr>
    </w:lvl>
  </w:abstractNum>
  <w:abstractNum w:abstractNumId="6">
    <w:nsid w:val="37905B2B"/>
    <w:multiLevelType w:val="multilevel"/>
    <w:tmpl w:val="9886FCD8"/>
    <w:lvl w:ilvl="0">
      <w:start w:val="1"/>
      <w:numFmt w:val="decimal"/>
      <w:lvlText w:val="(%1)"/>
      <w:lvlJc w:val="left"/>
      <w:pPr>
        <w:ind w:left="720" w:hanging="360"/>
      </w:pPr>
      <w:rPr>
        <w:b w:val="0"/>
        <w:bCs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41AC2812"/>
    <w:multiLevelType w:val="hybridMultilevel"/>
    <w:tmpl w:val="12D85550"/>
    <w:lvl w:ilvl="0" w:tplc="7A6E2B6E">
      <w:start w:val="1"/>
      <w:numFmt w:val="decimal"/>
      <w:lvlText w:val="%1."/>
      <w:lvlJc w:val="left"/>
      <w:pPr>
        <w:ind w:left="960" w:hanging="360"/>
      </w:pPr>
      <w:rPr>
        <w:rFonts w:cs="Times New Roman" w:hint="default"/>
        <w:b w:val="0"/>
        <w:color w:val="auto"/>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8">
    <w:nsid w:val="55A26106"/>
    <w:multiLevelType w:val="hybridMultilevel"/>
    <w:tmpl w:val="12D85550"/>
    <w:lvl w:ilvl="0" w:tplc="7A6E2B6E">
      <w:start w:val="1"/>
      <w:numFmt w:val="decimal"/>
      <w:lvlText w:val="%1."/>
      <w:lvlJc w:val="left"/>
      <w:pPr>
        <w:ind w:left="960" w:hanging="360"/>
      </w:pPr>
      <w:rPr>
        <w:rFonts w:cs="Times New Roman" w:hint="default"/>
        <w:b w:val="0"/>
        <w:color w:val="auto"/>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9">
    <w:nsid w:val="5FCD181B"/>
    <w:multiLevelType w:val="hybridMultilevel"/>
    <w:tmpl w:val="109A48E0"/>
    <w:lvl w:ilvl="0" w:tplc="2E8C2DDE">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nsid w:val="65C165FA"/>
    <w:multiLevelType w:val="hybridMultilevel"/>
    <w:tmpl w:val="81B0B10A"/>
    <w:lvl w:ilvl="0" w:tplc="608417EC">
      <w:start w:val="2"/>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72377C57"/>
    <w:multiLevelType w:val="hybridMultilevel"/>
    <w:tmpl w:val="22626256"/>
    <w:lvl w:ilvl="0" w:tplc="DED29B2A">
      <w:start w:val="1"/>
      <w:numFmt w:val="decimal"/>
      <w:lvlText w:val="%1."/>
      <w:lvlJc w:val="left"/>
      <w:pPr>
        <w:ind w:left="660" w:hanging="360"/>
      </w:pPr>
      <w:rPr>
        <w:rFonts w:ascii="Times New Roman" w:eastAsia="Times New Roman" w:hAnsi="Times New Roman" w:cs="Times New Roman"/>
        <w:b w:val="0"/>
      </w:rPr>
    </w:lvl>
    <w:lvl w:ilvl="1" w:tplc="040E0019" w:tentative="1">
      <w:start w:val="1"/>
      <w:numFmt w:val="lowerLetter"/>
      <w:lvlText w:val="%2."/>
      <w:lvlJc w:val="left"/>
      <w:pPr>
        <w:ind w:left="1380" w:hanging="360"/>
      </w:pPr>
    </w:lvl>
    <w:lvl w:ilvl="2" w:tplc="040E001B" w:tentative="1">
      <w:start w:val="1"/>
      <w:numFmt w:val="lowerRoman"/>
      <w:lvlText w:val="%3."/>
      <w:lvlJc w:val="right"/>
      <w:pPr>
        <w:ind w:left="2100" w:hanging="180"/>
      </w:pPr>
    </w:lvl>
    <w:lvl w:ilvl="3" w:tplc="040E000F" w:tentative="1">
      <w:start w:val="1"/>
      <w:numFmt w:val="decimal"/>
      <w:lvlText w:val="%4."/>
      <w:lvlJc w:val="left"/>
      <w:pPr>
        <w:ind w:left="2820" w:hanging="360"/>
      </w:pPr>
    </w:lvl>
    <w:lvl w:ilvl="4" w:tplc="040E0019" w:tentative="1">
      <w:start w:val="1"/>
      <w:numFmt w:val="lowerLetter"/>
      <w:lvlText w:val="%5."/>
      <w:lvlJc w:val="left"/>
      <w:pPr>
        <w:ind w:left="3540" w:hanging="360"/>
      </w:pPr>
    </w:lvl>
    <w:lvl w:ilvl="5" w:tplc="040E001B" w:tentative="1">
      <w:start w:val="1"/>
      <w:numFmt w:val="lowerRoman"/>
      <w:lvlText w:val="%6."/>
      <w:lvlJc w:val="right"/>
      <w:pPr>
        <w:ind w:left="4260" w:hanging="180"/>
      </w:pPr>
    </w:lvl>
    <w:lvl w:ilvl="6" w:tplc="040E000F" w:tentative="1">
      <w:start w:val="1"/>
      <w:numFmt w:val="decimal"/>
      <w:lvlText w:val="%7."/>
      <w:lvlJc w:val="left"/>
      <w:pPr>
        <w:ind w:left="4980" w:hanging="360"/>
      </w:pPr>
    </w:lvl>
    <w:lvl w:ilvl="7" w:tplc="040E0019" w:tentative="1">
      <w:start w:val="1"/>
      <w:numFmt w:val="lowerLetter"/>
      <w:lvlText w:val="%8."/>
      <w:lvlJc w:val="left"/>
      <w:pPr>
        <w:ind w:left="5700" w:hanging="360"/>
      </w:pPr>
    </w:lvl>
    <w:lvl w:ilvl="8" w:tplc="040E001B" w:tentative="1">
      <w:start w:val="1"/>
      <w:numFmt w:val="lowerRoman"/>
      <w:lvlText w:val="%9."/>
      <w:lvlJc w:val="right"/>
      <w:pPr>
        <w:ind w:left="6420" w:hanging="180"/>
      </w:pPr>
    </w:lvl>
  </w:abstractNum>
  <w:abstractNum w:abstractNumId="12">
    <w:nsid w:val="78176DB3"/>
    <w:multiLevelType w:val="hybridMultilevel"/>
    <w:tmpl w:val="D1123E4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0"/>
  </w:num>
  <w:num w:numId="4">
    <w:abstractNumId w:val="3"/>
  </w:num>
  <w:num w:numId="5">
    <w:abstractNumId w:val="9"/>
  </w:num>
  <w:num w:numId="6">
    <w:abstractNumId w:val="7"/>
  </w:num>
  <w:num w:numId="7">
    <w:abstractNumId w:val="8"/>
  </w:num>
  <w:num w:numId="8">
    <w:abstractNumId w:val="11"/>
  </w:num>
  <w:num w:numId="9">
    <w:abstractNumId w:val="4"/>
  </w:num>
  <w:num w:numId="10">
    <w:abstractNumId w:val="6"/>
  </w:num>
  <w:num w:numId="11">
    <w:abstractNumId w:val="5"/>
  </w:num>
  <w:num w:numId="12">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autoHyphenation/>
  <w:hyphenationZone w:val="425"/>
  <w:characterSpacingControl w:val="doNotCompress"/>
  <w:footnotePr>
    <w:footnote w:id="0"/>
    <w:footnote w:id="1"/>
  </w:footnotePr>
  <w:endnotePr>
    <w:endnote w:id="0"/>
    <w:endnote w:id="1"/>
  </w:endnotePr>
  <w:compat/>
  <w:rsids>
    <w:rsidRoot w:val="00F14080"/>
    <w:rsid w:val="00001E07"/>
    <w:rsid w:val="00006F0F"/>
    <w:rsid w:val="00012C3D"/>
    <w:rsid w:val="00016F88"/>
    <w:rsid w:val="00017426"/>
    <w:rsid w:val="00020776"/>
    <w:rsid w:val="00022EFF"/>
    <w:rsid w:val="00031C72"/>
    <w:rsid w:val="00031E37"/>
    <w:rsid w:val="00035F70"/>
    <w:rsid w:val="00037A18"/>
    <w:rsid w:val="0005000A"/>
    <w:rsid w:val="00065CCC"/>
    <w:rsid w:val="0007058C"/>
    <w:rsid w:val="0007291A"/>
    <w:rsid w:val="000729C8"/>
    <w:rsid w:val="00073272"/>
    <w:rsid w:val="0007354B"/>
    <w:rsid w:val="00073F9B"/>
    <w:rsid w:val="00074333"/>
    <w:rsid w:val="00074903"/>
    <w:rsid w:val="000820E7"/>
    <w:rsid w:val="000841E7"/>
    <w:rsid w:val="00084968"/>
    <w:rsid w:val="00086EBB"/>
    <w:rsid w:val="00090EFF"/>
    <w:rsid w:val="000916EA"/>
    <w:rsid w:val="000A0A0D"/>
    <w:rsid w:val="000A2D1C"/>
    <w:rsid w:val="000A6FF5"/>
    <w:rsid w:val="000B012A"/>
    <w:rsid w:val="000B1F05"/>
    <w:rsid w:val="000C00DA"/>
    <w:rsid w:val="000C0576"/>
    <w:rsid w:val="000C0D1E"/>
    <w:rsid w:val="000C3DBE"/>
    <w:rsid w:val="000C43D3"/>
    <w:rsid w:val="000D310C"/>
    <w:rsid w:val="000D3EBB"/>
    <w:rsid w:val="000E3AF8"/>
    <w:rsid w:val="000E477A"/>
    <w:rsid w:val="000E4C3E"/>
    <w:rsid w:val="000F25A5"/>
    <w:rsid w:val="000F5156"/>
    <w:rsid w:val="001059D0"/>
    <w:rsid w:val="001078E9"/>
    <w:rsid w:val="001103BA"/>
    <w:rsid w:val="00115DB1"/>
    <w:rsid w:val="00117888"/>
    <w:rsid w:val="00123052"/>
    <w:rsid w:val="00123FFE"/>
    <w:rsid w:val="001265D8"/>
    <w:rsid w:val="00132533"/>
    <w:rsid w:val="00134706"/>
    <w:rsid w:val="001409E0"/>
    <w:rsid w:val="00142558"/>
    <w:rsid w:val="001431BB"/>
    <w:rsid w:val="00144951"/>
    <w:rsid w:val="00146BF1"/>
    <w:rsid w:val="00147C54"/>
    <w:rsid w:val="00147DB1"/>
    <w:rsid w:val="0015215B"/>
    <w:rsid w:val="00152220"/>
    <w:rsid w:val="0015384E"/>
    <w:rsid w:val="001604ED"/>
    <w:rsid w:val="0016555A"/>
    <w:rsid w:val="00165B78"/>
    <w:rsid w:val="00173048"/>
    <w:rsid w:val="0017664B"/>
    <w:rsid w:val="00180ACA"/>
    <w:rsid w:val="00184DCE"/>
    <w:rsid w:val="00185214"/>
    <w:rsid w:val="00185905"/>
    <w:rsid w:val="00194B3F"/>
    <w:rsid w:val="00194EA2"/>
    <w:rsid w:val="00194EDA"/>
    <w:rsid w:val="00197845"/>
    <w:rsid w:val="001A74B2"/>
    <w:rsid w:val="001B5924"/>
    <w:rsid w:val="001B639D"/>
    <w:rsid w:val="001C20BB"/>
    <w:rsid w:val="001C36E3"/>
    <w:rsid w:val="001C4277"/>
    <w:rsid w:val="001C67AA"/>
    <w:rsid w:val="001C74A9"/>
    <w:rsid w:val="001C7A3F"/>
    <w:rsid w:val="001D2192"/>
    <w:rsid w:val="001D471D"/>
    <w:rsid w:val="001D6CF4"/>
    <w:rsid w:val="001D792C"/>
    <w:rsid w:val="001E4A9E"/>
    <w:rsid w:val="001F116C"/>
    <w:rsid w:val="001F1E19"/>
    <w:rsid w:val="001F4882"/>
    <w:rsid w:val="001F62C7"/>
    <w:rsid w:val="001F63C8"/>
    <w:rsid w:val="001F6FA2"/>
    <w:rsid w:val="00201AA1"/>
    <w:rsid w:val="002078B1"/>
    <w:rsid w:val="002178C6"/>
    <w:rsid w:val="00220498"/>
    <w:rsid w:val="00221404"/>
    <w:rsid w:val="002214A1"/>
    <w:rsid w:val="00222EFF"/>
    <w:rsid w:val="00226D9B"/>
    <w:rsid w:val="002371A7"/>
    <w:rsid w:val="002372B6"/>
    <w:rsid w:val="00242109"/>
    <w:rsid w:val="00247BC5"/>
    <w:rsid w:val="00251940"/>
    <w:rsid w:val="00252914"/>
    <w:rsid w:val="00253494"/>
    <w:rsid w:val="002539B8"/>
    <w:rsid w:val="0025594B"/>
    <w:rsid w:val="00256BB8"/>
    <w:rsid w:val="00264015"/>
    <w:rsid w:val="00264C06"/>
    <w:rsid w:val="00265A5E"/>
    <w:rsid w:val="00265D61"/>
    <w:rsid w:val="00267031"/>
    <w:rsid w:val="002719AB"/>
    <w:rsid w:val="00272BA9"/>
    <w:rsid w:val="00273C15"/>
    <w:rsid w:val="00274D97"/>
    <w:rsid w:val="00275F98"/>
    <w:rsid w:val="00276B22"/>
    <w:rsid w:val="00277565"/>
    <w:rsid w:val="0028010F"/>
    <w:rsid w:val="00281651"/>
    <w:rsid w:val="00285340"/>
    <w:rsid w:val="00285B60"/>
    <w:rsid w:val="0028735D"/>
    <w:rsid w:val="00292561"/>
    <w:rsid w:val="00295D7D"/>
    <w:rsid w:val="002A073D"/>
    <w:rsid w:val="002A116D"/>
    <w:rsid w:val="002A2BBF"/>
    <w:rsid w:val="002A2C95"/>
    <w:rsid w:val="002A34D3"/>
    <w:rsid w:val="002A3ADC"/>
    <w:rsid w:val="002A4E4F"/>
    <w:rsid w:val="002A6628"/>
    <w:rsid w:val="002A6C94"/>
    <w:rsid w:val="002B1404"/>
    <w:rsid w:val="002B28D2"/>
    <w:rsid w:val="002C0769"/>
    <w:rsid w:val="002C094E"/>
    <w:rsid w:val="002C3337"/>
    <w:rsid w:val="002C43FA"/>
    <w:rsid w:val="002D49FE"/>
    <w:rsid w:val="002D512A"/>
    <w:rsid w:val="002E086C"/>
    <w:rsid w:val="002F775C"/>
    <w:rsid w:val="00305DD0"/>
    <w:rsid w:val="00307F66"/>
    <w:rsid w:val="00310DAD"/>
    <w:rsid w:val="00310ED6"/>
    <w:rsid w:val="00311737"/>
    <w:rsid w:val="00312988"/>
    <w:rsid w:val="003145B6"/>
    <w:rsid w:val="0031490C"/>
    <w:rsid w:val="0031654B"/>
    <w:rsid w:val="00317538"/>
    <w:rsid w:val="00320118"/>
    <w:rsid w:val="0032284D"/>
    <w:rsid w:val="0032497D"/>
    <w:rsid w:val="00324F16"/>
    <w:rsid w:val="003364D7"/>
    <w:rsid w:val="00336F17"/>
    <w:rsid w:val="0034754F"/>
    <w:rsid w:val="00347590"/>
    <w:rsid w:val="00347EC8"/>
    <w:rsid w:val="00350816"/>
    <w:rsid w:val="003514AD"/>
    <w:rsid w:val="0035259D"/>
    <w:rsid w:val="00353D0B"/>
    <w:rsid w:val="00355975"/>
    <w:rsid w:val="00363D8E"/>
    <w:rsid w:val="00364A56"/>
    <w:rsid w:val="003672CB"/>
    <w:rsid w:val="00367CE8"/>
    <w:rsid w:val="00370769"/>
    <w:rsid w:val="00372426"/>
    <w:rsid w:val="003739E1"/>
    <w:rsid w:val="003753F4"/>
    <w:rsid w:val="00381EF2"/>
    <w:rsid w:val="0038399D"/>
    <w:rsid w:val="0038695F"/>
    <w:rsid w:val="00392CBB"/>
    <w:rsid w:val="00393C0B"/>
    <w:rsid w:val="00394A89"/>
    <w:rsid w:val="00395AAF"/>
    <w:rsid w:val="0039645C"/>
    <w:rsid w:val="003A220A"/>
    <w:rsid w:val="003A7987"/>
    <w:rsid w:val="003B17E8"/>
    <w:rsid w:val="003B67B7"/>
    <w:rsid w:val="003C0BE6"/>
    <w:rsid w:val="003C58B8"/>
    <w:rsid w:val="003C5C72"/>
    <w:rsid w:val="003C5F65"/>
    <w:rsid w:val="003E1AD5"/>
    <w:rsid w:val="003E5870"/>
    <w:rsid w:val="003F0E24"/>
    <w:rsid w:val="003F3F45"/>
    <w:rsid w:val="004009A7"/>
    <w:rsid w:val="0040711E"/>
    <w:rsid w:val="004232F8"/>
    <w:rsid w:val="0042364A"/>
    <w:rsid w:val="00424E90"/>
    <w:rsid w:val="00427407"/>
    <w:rsid w:val="0043407C"/>
    <w:rsid w:val="004513F9"/>
    <w:rsid w:val="00454EB6"/>
    <w:rsid w:val="00460880"/>
    <w:rsid w:val="0046111F"/>
    <w:rsid w:val="00470C10"/>
    <w:rsid w:val="00473074"/>
    <w:rsid w:val="00473225"/>
    <w:rsid w:val="00473259"/>
    <w:rsid w:val="00474356"/>
    <w:rsid w:val="004842ED"/>
    <w:rsid w:val="00494FA1"/>
    <w:rsid w:val="00495C45"/>
    <w:rsid w:val="004A113A"/>
    <w:rsid w:val="004A300F"/>
    <w:rsid w:val="004A3FD4"/>
    <w:rsid w:val="004A5089"/>
    <w:rsid w:val="004A50EA"/>
    <w:rsid w:val="004A788E"/>
    <w:rsid w:val="004A7C3A"/>
    <w:rsid w:val="004C2E05"/>
    <w:rsid w:val="004C2FAE"/>
    <w:rsid w:val="004C6B4C"/>
    <w:rsid w:val="004C7DDB"/>
    <w:rsid w:val="004D0956"/>
    <w:rsid w:val="004D0DE7"/>
    <w:rsid w:val="004D43FE"/>
    <w:rsid w:val="004D60F4"/>
    <w:rsid w:val="004D7B95"/>
    <w:rsid w:val="004E03C6"/>
    <w:rsid w:val="004E0616"/>
    <w:rsid w:val="004E1F9E"/>
    <w:rsid w:val="004E6B04"/>
    <w:rsid w:val="004F0108"/>
    <w:rsid w:val="004F04DC"/>
    <w:rsid w:val="004F0F87"/>
    <w:rsid w:val="004F4D55"/>
    <w:rsid w:val="004F6D0C"/>
    <w:rsid w:val="00504E10"/>
    <w:rsid w:val="00506925"/>
    <w:rsid w:val="00510888"/>
    <w:rsid w:val="00516EDB"/>
    <w:rsid w:val="00520CE3"/>
    <w:rsid w:val="00522607"/>
    <w:rsid w:val="00530CCB"/>
    <w:rsid w:val="00531E18"/>
    <w:rsid w:val="00533F29"/>
    <w:rsid w:val="00535470"/>
    <w:rsid w:val="00536B54"/>
    <w:rsid w:val="005411E9"/>
    <w:rsid w:val="0054124F"/>
    <w:rsid w:val="0054304F"/>
    <w:rsid w:val="00543118"/>
    <w:rsid w:val="005455CE"/>
    <w:rsid w:val="005518CC"/>
    <w:rsid w:val="0055648D"/>
    <w:rsid w:val="00557F5D"/>
    <w:rsid w:val="005607F5"/>
    <w:rsid w:val="00560C4A"/>
    <w:rsid w:val="00563FDF"/>
    <w:rsid w:val="0056621D"/>
    <w:rsid w:val="00567027"/>
    <w:rsid w:val="0056719D"/>
    <w:rsid w:val="0058266D"/>
    <w:rsid w:val="005856F4"/>
    <w:rsid w:val="00586D29"/>
    <w:rsid w:val="00590D46"/>
    <w:rsid w:val="00591713"/>
    <w:rsid w:val="00592F7A"/>
    <w:rsid w:val="005A4F54"/>
    <w:rsid w:val="005B33D2"/>
    <w:rsid w:val="005B4A7F"/>
    <w:rsid w:val="005B4ADA"/>
    <w:rsid w:val="005B7A77"/>
    <w:rsid w:val="005C4DFA"/>
    <w:rsid w:val="005C63FF"/>
    <w:rsid w:val="005C6A69"/>
    <w:rsid w:val="005D59EA"/>
    <w:rsid w:val="005E3802"/>
    <w:rsid w:val="005E4825"/>
    <w:rsid w:val="005E5029"/>
    <w:rsid w:val="005E7EB7"/>
    <w:rsid w:val="005F371E"/>
    <w:rsid w:val="00603D62"/>
    <w:rsid w:val="00604038"/>
    <w:rsid w:val="006059E0"/>
    <w:rsid w:val="00605A12"/>
    <w:rsid w:val="00614108"/>
    <w:rsid w:val="006143F3"/>
    <w:rsid w:val="00614D3D"/>
    <w:rsid w:val="00615663"/>
    <w:rsid w:val="00617036"/>
    <w:rsid w:val="00617F44"/>
    <w:rsid w:val="00621801"/>
    <w:rsid w:val="00630140"/>
    <w:rsid w:val="00631944"/>
    <w:rsid w:val="00634FAA"/>
    <w:rsid w:val="006427DC"/>
    <w:rsid w:val="00644D95"/>
    <w:rsid w:val="00646465"/>
    <w:rsid w:val="006500F8"/>
    <w:rsid w:val="00651976"/>
    <w:rsid w:val="0066715D"/>
    <w:rsid w:val="00670A3E"/>
    <w:rsid w:val="00670DBF"/>
    <w:rsid w:val="006713B4"/>
    <w:rsid w:val="006741B4"/>
    <w:rsid w:val="006746D3"/>
    <w:rsid w:val="006853C9"/>
    <w:rsid w:val="006873A5"/>
    <w:rsid w:val="00690FB7"/>
    <w:rsid w:val="00693BB1"/>
    <w:rsid w:val="00694D17"/>
    <w:rsid w:val="006A2D7D"/>
    <w:rsid w:val="006A4667"/>
    <w:rsid w:val="006A47CE"/>
    <w:rsid w:val="006A5259"/>
    <w:rsid w:val="006A7F19"/>
    <w:rsid w:val="006C07F2"/>
    <w:rsid w:val="006C252A"/>
    <w:rsid w:val="006C366F"/>
    <w:rsid w:val="006C3F7C"/>
    <w:rsid w:val="006C6812"/>
    <w:rsid w:val="006C746D"/>
    <w:rsid w:val="006C7E35"/>
    <w:rsid w:val="006C7EF2"/>
    <w:rsid w:val="006D077D"/>
    <w:rsid w:val="006D19AE"/>
    <w:rsid w:val="006D4B97"/>
    <w:rsid w:val="006D4E04"/>
    <w:rsid w:val="006D6137"/>
    <w:rsid w:val="006E39F5"/>
    <w:rsid w:val="006E3C5A"/>
    <w:rsid w:val="006F0A71"/>
    <w:rsid w:val="006F51F3"/>
    <w:rsid w:val="0070152A"/>
    <w:rsid w:val="007016C5"/>
    <w:rsid w:val="00710F46"/>
    <w:rsid w:val="00712A2E"/>
    <w:rsid w:val="00713BF8"/>
    <w:rsid w:val="00713CA3"/>
    <w:rsid w:val="007145AE"/>
    <w:rsid w:val="00721BCE"/>
    <w:rsid w:val="007252C7"/>
    <w:rsid w:val="0072758A"/>
    <w:rsid w:val="00733906"/>
    <w:rsid w:val="00737CDA"/>
    <w:rsid w:val="0075199B"/>
    <w:rsid w:val="00751FE9"/>
    <w:rsid w:val="007602D5"/>
    <w:rsid w:val="00760DA9"/>
    <w:rsid w:val="00763298"/>
    <w:rsid w:val="00777691"/>
    <w:rsid w:val="00780586"/>
    <w:rsid w:val="007817DB"/>
    <w:rsid w:val="007841A0"/>
    <w:rsid w:val="007849A7"/>
    <w:rsid w:val="007B41A9"/>
    <w:rsid w:val="007B5EC3"/>
    <w:rsid w:val="007C2653"/>
    <w:rsid w:val="007C7061"/>
    <w:rsid w:val="007C7D19"/>
    <w:rsid w:val="007D3BD5"/>
    <w:rsid w:val="007D3F35"/>
    <w:rsid w:val="007D577F"/>
    <w:rsid w:val="007D5E0F"/>
    <w:rsid w:val="007E1CA4"/>
    <w:rsid w:val="007E4E83"/>
    <w:rsid w:val="007E5C00"/>
    <w:rsid w:val="007F5DF6"/>
    <w:rsid w:val="007F694A"/>
    <w:rsid w:val="008212FE"/>
    <w:rsid w:val="0082329C"/>
    <w:rsid w:val="00831E4B"/>
    <w:rsid w:val="008325CB"/>
    <w:rsid w:val="00834692"/>
    <w:rsid w:val="008423C2"/>
    <w:rsid w:val="008431A4"/>
    <w:rsid w:val="008510BC"/>
    <w:rsid w:val="00855B03"/>
    <w:rsid w:val="00857580"/>
    <w:rsid w:val="008648D2"/>
    <w:rsid w:val="0087516E"/>
    <w:rsid w:val="00882E7E"/>
    <w:rsid w:val="00885734"/>
    <w:rsid w:val="00886273"/>
    <w:rsid w:val="00886E41"/>
    <w:rsid w:val="008872A1"/>
    <w:rsid w:val="00896F35"/>
    <w:rsid w:val="008A28C2"/>
    <w:rsid w:val="008A4C8F"/>
    <w:rsid w:val="008A5F3F"/>
    <w:rsid w:val="008A6640"/>
    <w:rsid w:val="008B2C7D"/>
    <w:rsid w:val="008B448D"/>
    <w:rsid w:val="008B5EC2"/>
    <w:rsid w:val="008B7E9F"/>
    <w:rsid w:val="008C0293"/>
    <w:rsid w:val="008C31C3"/>
    <w:rsid w:val="008C621E"/>
    <w:rsid w:val="008E641D"/>
    <w:rsid w:val="008F2442"/>
    <w:rsid w:val="008F58FE"/>
    <w:rsid w:val="008F6734"/>
    <w:rsid w:val="008F7AB4"/>
    <w:rsid w:val="009079EA"/>
    <w:rsid w:val="00907C66"/>
    <w:rsid w:val="0091251B"/>
    <w:rsid w:val="00920DD9"/>
    <w:rsid w:val="00930B89"/>
    <w:rsid w:val="00932320"/>
    <w:rsid w:val="00935B7D"/>
    <w:rsid w:val="00936E01"/>
    <w:rsid w:val="00941972"/>
    <w:rsid w:val="00943ED0"/>
    <w:rsid w:val="00946924"/>
    <w:rsid w:val="00950A17"/>
    <w:rsid w:val="009561EA"/>
    <w:rsid w:val="00960322"/>
    <w:rsid w:val="00960A3F"/>
    <w:rsid w:val="009639A7"/>
    <w:rsid w:val="009647EC"/>
    <w:rsid w:val="00966A0C"/>
    <w:rsid w:val="0096752E"/>
    <w:rsid w:val="009700B7"/>
    <w:rsid w:val="009718F2"/>
    <w:rsid w:val="00972E6E"/>
    <w:rsid w:val="00973BCD"/>
    <w:rsid w:val="00976410"/>
    <w:rsid w:val="00980DEE"/>
    <w:rsid w:val="009842B0"/>
    <w:rsid w:val="009A564E"/>
    <w:rsid w:val="009B0BC7"/>
    <w:rsid w:val="009B1882"/>
    <w:rsid w:val="009B2D5A"/>
    <w:rsid w:val="009C0AB0"/>
    <w:rsid w:val="009D2FFA"/>
    <w:rsid w:val="009E31CE"/>
    <w:rsid w:val="009F6515"/>
    <w:rsid w:val="009F7D7F"/>
    <w:rsid w:val="00A01A41"/>
    <w:rsid w:val="00A025D8"/>
    <w:rsid w:val="00A03470"/>
    <w:rsid w:val="00A0489E"/>
    <w:rsid w:val="00A10DD3"/>
    <w:rsid w:val="00A11AE9"/>
    <w:rsid w:val="00A2463B"/>
    <w:rsid w:val="00A256FB"/>
    <w:rsid w:val="00A307B6"/>
    <w:rsid w:val="00A3288B"/>
    <w:rsid w:val="00A32DDA"/>
    <w:rsid w:val="00A36F27"/>
    <w:rsid w:val="00A42ED5"/>
    <w:rsid w:val="00A45BBE"/>
    <w:rsid w:val="00A46709"/>
    <w:rsid w:val="00A52977"/>
    <w:rsid w:val="00A57EFD"/>
    <w:rsid w:val="00A61B2F"/>
    <w:rsid w:val="00A62A73"/>
    <w:rsid w:val="00A648CF"/>
    <w:rsid w:val="00A65D00"/>
    <w:rsid w:val="00A66578"/>
    <w:rsid w:val="00A71DBC"/>
    <w:rsid w:val="00A72B7F"/>
    <w:rsid w:val="00A73C4E"/>
    <w:rsid w:val="00A77845"/>
    <w:rsid w:val="00A779F8"/>
    <w:rsid w:val="00A77B5B"/>
    <w:rsid w:val="00A826DD"/>
    <w:rsid w:val="00A83A4A"/>
    <w:rsid w:val="00A854E6"/>
    <w:rsid w:val="00A90FED"/>
    <w:rsid w:val="00A9302A"/>
    <w:rsid w:val="00AA0907"/>
    <w:rsid w:val="00AA77A8"/>
    <w:rsid w:val="00AB4468"/>
    <w:rsid w:val="00AB5C7B"/>
    <w:rsid w:val="00AB6F00"/>
    <w:rsid w:val="00AB74CE"/>
    <w:rsid w:val="00AC4649"/>
    <w:rsid w:val="00AD066E"/>
    <w:rsid w:val="00AD128E"/>
    <w:rsid w:val="00AD131C"/>
    <w:rsid w:val="00AD24F3"/>
    <w:rsid w:val="00AD3750"/>
    <w:rsid w:val="00AE4FFB"/>
    <w:rsid w:val="00AE697C"/>
    <w:rsid w:val="00AF1129"/>
    <w:rsid w:val="00AF171B"/>
    <w:rsid w:val="00B0018E"/>
    <w:rsid w:val="00B03A4B"/>
    <w:rsid w:val="00B0403C"/>
    <w:rsid w:val="00B04697"/>
    <w:rsid w:val="00B0601B"/>
    <w:rsid w:val="00B067BB"/>
    <w:rsid w:val="00B11E1D"/>
    <w:rsid w:val="00B12FCE"/>
    <w:rsid w:val="00B24CF7"/>
    <w:rsid w:val="00B27CB2"/>
    <w:rsid w:val="00B30BF4"/>
    <w:rsid w:val="00B33711"/>
    <w:rsid w:val="00B3587E"/>
    <w:rsid w:val="00B37E81"/>
    <w:rsid w:val="00B427C9"/>
    <w:rsid w:val="00B51616"/>
    <w:rsid w:val="00B633CF"/>
    <w:rsid w:val="00B640C8"/>
    <w:rsid w:val="00B6576C"/>
    <w:rsid w:val="00B65814"/>
    <w:rsid w:val="00B733FD"/>
    <w:rsid w:val="00B77476"/>
    <w:rsid w:val="00B82A78"/>
    <w:rsid w:val="00B8364F"/>
    <w:rsid w:val="00B8695B"/>
    <w:rsid w:val="00B870FC"/>
    <w:rsid w:val="00B87F9C"/>
    <w:rsid w:val="00B91667"/>
    <w:rsid w:val="00B942B9"/>
    <w:rsid w:val="00BA07D6"/>
    <w:rsid w:val="00BA0E28"/>
    <w:rsid w:val="00BA3A0E"/>
    <w:rsid w:val="00BA4C9A"/>
    <w:rsid w:val="00BA69E9"/>
    <w:rsid w:val="00BB168F"/>
    <w:rsid w:val="00BB68BF"/>
    <w:rsid w:val="00BB770F"/>
    <w:rsid w:val="00BC1D6C"/>
    <w:rsid w:val="00BC272D"/>
    <w:rsid w:val="00BC55D4"/>
    <w:rsid w:val="00BC6EC4"/>
    <w:rsid w:val="00BD0087"/>
    <w:rsid w:val="00BD0369"/>
    <w:rsid w:val="00BD21A1"/>
    <w:rsid w:val="00BD4AB4"/>
    <w:rsid w:val="00BD6330"/>
    <w:rsid w:val="00BE03E3"/>
    <w:rsid w:val="00BE348E"/>
    <w:rsid w:val="00BE7BB2"/>
    <w:rsid w:val="00BF4FA8"/>
    <w:rsid w:val="00C016D5"/>
    <w:rsid w:val="00C069D8"/>
    <w:rsid w:val="00C111B8"/>
    <w:rsid w:val="00C12945"/>
    <w:rsid w:val="00C14228"/>
    <w:rsid w:val="00C16199"/>
    <w:rsid w:val="00C20B99"/>
    <w:rsid w:val="00C306F7"/>
    <w:rsid w:val="00C33618"/>
    <w:rsid w:val="00C3595B"/>
    <w:rsid w:val="00C438E0"/>
    <w:rsid w:val="00C45255"/>
    <w:rsid w:val="00C45B78"/>
    <w:rsid w:val="00C50E29"/>
    <w:rsid w:val="00C51583"/>
    <w:rsid w:val="00C51F48"/>
    <w:rsid w:val="00C576F8"/>
    <w:rsid w:val="00C6123F"/>
    <w:rsid w:val="00C61296"/>
    <w:rsid w:val="00C62E53"/>
    <w:rsid w:val="00C63D98"/>
    <w:rsid w:val="00C65555"/>
    <w:rsid w:val="00C666BC"/>
    <w:rsid w:val="00C70FE8"/>
    <w:rsid w:val="00C729F7"/>
    <w:rsid w:val="00C83E48"/>
    <w:rsid w:val="00C849A6"/>
    <w:rsid w:val="00C951AB"/>
    <w:rsid w:val="00C9609A"/>
    <w:rsid w:val="00CB0F8B"/>
    <w:rsid w:val="00CB1C51"/>
    <w:rsid w:val="00CB40A1"/>
    <w:rsid w:val="00CB6781"/>
    <w:rsid w:val="00CB78C4"/>
    <w:rsid w:val="00CC3C27"/>
    <w:rsid w:val="00CC5E0E"/>
    <w:rsid w:val="00CC7551"/>
    <w:rsid w:val="00CC7B8A"/>
    <w:rsid w:val="00CD2B1F"/>
    <w:rsid w:val="00CE3DB8"/>
    <w:rsid w:val="00CF0CAF"/>
    <w:rsid w:val="00CF134B"/>
    <w:rsid w:val="00CF325D"/>
    <w:rsid w:val="00CF3A8D"/>
    <w:rsid w:val="00CF45DF"/>
    <w:rsid w:val="00CF74C5"/>
    <w:rsid w:val="00D00F68"/>
    <w:rsid w:val="00D05A25"/>
    <w:rsid w:val="00D125CF"/>
    <w:rsid w:val="00D146EE"/>
    <w:rsid w:val="00D24D37"/>
    <w:rsid w:val="00D25E9C"/>
    <w:rsid w:val="00D30529"/>
    <w:rsid w:val="00D34689"/>
    <w:rsid w:val="00D35D75"/>
    <w:rsid w:val="00D35DBC"/>
    <w:rsid w:val="00D37D11"/>
    <w:rsid w:val="00D42EE0"/>
    <w:rsid w:val="00D532DA"/>
    <w:rsid w:val="00D534D0"/>
    <w:rsid w:val="00D53FB0"/>
    <w:rsid w:val="00D56020"/>
    <w:rsid w:val="00D56A24"/>
    <w:rsid w:val="00D6395D"/>
    <w:rsid w:val="00D63B7A"/>
    <w:rsid w:val="00D67B52"/>
    <w:rsid w:val="00D67EEE"/>
    <w:rsid w:val="00D67F88"/>
    <w:rsid w:val="00D72792"/>
    <w:rsid w:val="00D7550C"/>
    <w:rsid w:val="00D81B2C"/>
    <w:rsid w:val="00D935C7"/>
    <w:rsid w:val="00D93E8C"/>
    <w:rsid w:val="00D94F42"/>
    <w:rsid w:val="00D9512D"/>
    <w:rsid w:val="00D966E4"/>
    <w:rsid w:val="00D9677C"/>
    <w:rsid w:val="00D97392"/>
    <w:rsid w:val="00DA0448"/>
    <w:rsid w:val="00DA2FD6"/>
    <w:rsid w:val="00DA3F02"/>
    <w:rsid w:val="00DA487C"/>
    <w:rsid w:val="00DA58AF"/>
    <w:rsid w:val="00DB0A32"/>
    <w:rsid w:val="00DB2148"/>
    <w:rsid w:val="00DB4F8E"/>
    <w:rsid w:val="00DC1AC6"/>
    <w:rsid w:val="00DC29D9"/>
    <w:rsid w:val="00DC48D7"/>
    <w:rsid w:val="00DC59DA"/>
    <w:rsid w:val="00DC5D0C"/>
    <w:rsid w:val="00DD17C1"/>
    <w:rsid w:val="00DD21C2"/>
    <w:rsid w:val="00DE4D30"/>
    <w:rsid w:val="00DE62B6"/>
    <w:rsid w:val="00DE7028"/>
    <w:rsid w:val="00DF642A"/>
    <w:rsid w:val="00DF6CEB"/>
    <w:rsid w:val="00DF75AC"/>
    <w:rsid w:val="00E03145"/>
    <w:rsid w:val="00E03EAA"/>
    <w:rsid w:val="00E05707"/>
    <w:rsid w:val="00E1763D"/>
    <w:rsid w:val="00E245BB"/>
    <w:rsid w:val="00E322AF"/>
    <w:rsid w:val="00E32927"/>
    <w:rsid w:val="00E404B3"/>
    <w:rsid w:val="00E42FD8"/>
    <w:rsid w:val="00E471A7"/>
    <w:rsid w:val="00E47454"/>
    <w:rsid w:val="00E528D7"/>
    <w:rsid w:val="00E54806"/>
    <w:rsid w:val="00E557BD"/>
    <w:rsid w:val="00E55BD8"/>
    <w:rsid w:val="00E57DA0"/>
    <w:rsid w:val="00E600A8"/>
    <w:rsid w:val="00E6079E"/>
    <w:rsid w:val="00E614CF"/>
    <w:rsid w:val="00E64243"/>
    <w:rsid w:val="00E761FF"/>
    <w:rsid w:val="00E80F26"/>
    <w:rsid w:val="00E8135E"/>
    <w:rsid w:val="00E85ABF"/>
    <w:rsid w:val="00E87012"/>
    <w:rsid w:val="00E93932"/>
    <w:rsid w:val="00E95CB7"/>
    <w:rsid w:val="00EA42A3"/>
    <w:rsid w:val="00EB070A"/>
    <w:rsid w:val="00EB2476"/>
    <w:rsid w:val="00EB2F9A"/>
    <w:rsid w:val="00EB3B5C"/>
    <w:rsid w:val="00EB3BFC"/>
    <w:rsid w:val="00EB55D9"/>
    <w:rsid w:val="00EB6768"/>
    <w:rsid w:val="00EC1294"/>
    <w:rsid w:val="00EC499B"/>
    <w:rsid w:val="00ED0BCA"/>
    <w:rsid w:val="00ED36F1"/>
    <w:rsid w:val="00ED605F"/>
    <w:rsid w:val="00ED72F3"/>
    <w:rsid w:val="00EE1F56"/>
    <w:rsid w:val="00EE3EB3"/>
    <w:rsid w:val="00EE581A"/>
    <w:rsid w:val="00EE59DE"/>
    <w:rsid w:val="00EF337C"/>
    <w:rsid w:val="00EF5B2A"/>
    <w:rsid w:val="00EF6E20"/>
    <w:rsid w:val="00EF7023"/>
    <w:rsid w:val="00EF7196"/>
    <w:rsid w:val="00F03010"/>
    <w:rsid w:val="00F030E2"/>
    <w:rsid w:val="00F0480F"/>
    <w:rsid w:val="00F0604E"/>
    <w:rsid w:val="00F068F2"/>
    <w:rsid w:val="00F0763A"/>
    <w:rsid w:val="00F14080"/>
    <w:rsid w:val="00F14844"/>
    <w:rsid w:val="00F16FD4"/>
    <w:rsid w:val="00F17D20"/>
    <w:rsid w:val="00F25AE7"/>
    <w:rsid w:val="00F3204A"/>
    <w:rsid w:val="00F34722"/>
    <w:rsid w:val="00F347F6"/>
    <w:rsid w:val="00F4112D"/>
    <w:rsid w:val="00F413C5"/>
    <w:rsid w:val="00F41409"/>
    <w:rsid w:val="00F4279E"/>
    <w:rsid w:val="00F42F1E"/>
    <w:rsid w:val="00F4573A"/>
    <w:rsid w:val="00F52EAB"/>
    <w:rsid w:val="00F609B6"/>
    <w:rsid w:val="00F624BA"/>
    <w:rsid w:val="00F649AA"/>
    <w:rsid w:val="00F64FFE"/>
    <w:rsid w:val="00F706D3"/>
    <w:rsid w:val="00F70943"/>
    <w:rsid w:val="00F71F71"/>
    <w:rsid w:val="00F72250"/>
    <w:rsid w:val="00F91770"/>
    <w:rsid w:val="00F93DD8"/>
    <w:rsid w:val="00F978A7"/>
    <w:rsid w:val="00FA4749"/>
    <w:rsid w:val="00FB4E7C"/>
    <w:rsid w:val="00FC02BF"/>
    <w:rsid w:val="00FD7F7A"/>
    <w:rsid w:val="00FE13E7"/>
    <w:rsid w:val="00FE3364"/>
    <w:rsid w:val="00FE36A8"/>
    <w:rsid w:val="00FF2B7C"/>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F14080"/>
    <w:pPr>
      <w:suppressAutoHyphens/>
      <w:autoSpaceDN w:val="0"/>
      <w:textAlignment w:val="baseline"/>
    </w:pPr>
    <w:rPr>
      <w:rFonts w:ascii="Times New Roman" w:eastAsia="Times New Roman" w:hAnsi="Times New Roman"/>
      <w:sz w:val="24"/>
      <w:szCs w:val="24"/>
      <w:lang w:val="ro-RO" w:eastAsia="en-US"/>
    </w:rPr>
  </w:style>
  <w:style w:type="paragraph" w:styleId="Cmsor1">
    <w:name w:val="heading 1"/>
    <w:basedOn w:val="Norml"/>
    <w:next w:val="Norml"/>
    <w:link w:val="Cmsor1Char"/>
    <w:uiPriority w:val="9"/>
    <w:qFormat/>
    <w:rsid w:val="00307F66"/>
    <w:pPr>
      <w:keepNext/>
      <w:spacing w:before="240" w:after="60"/>
      <w:outlineLvl w:val="0"/>
    </w:pPr>
    <w:rPr>
      <w:rFonts w:ascii="Cambria" w:hAnsi="Cambria"/>
      <w:b/>
      <w:bCs/>
      <w:kern w:val="32"/>
      <w:sz w:val="32"/>
      <w:szCs w:val="32"/>
    </w:rPr>
  </w:style>
  <w:style w:type="paragraph" w:styleId="Cmsor2">
    <w:name w:val="heading 2"/>
    <w:basedOn w:val="Norml"/>
    <w:next w:val="Norml"/>
    <w:link w:val="Cmsor2Char"/>
    <w:uiPriority w:val="9"/>
    <w:semiHidden/>
    <w:unhideWhenUsed/>
    <w:qFormat/>
    <w:rsid w:val="002E086C"/>
    <w:pPr>
      <w:keepNext/>
      <w:spacing w:before="240" w:after="60"/>
      <w:outlineLvl w:val="1"/>
    </w:pPr>
    <w:rPr>
      <w:rFonts w:ascii="Cambria" w:hAnsi="Cambria"/>
      <w:b/>
      <w:bCs/>
      <w:i/>
      <w:iCs/>
      <w:sz w:val="28"/>
      <w:szCs w:val="28"/>
    </w:rPr>
  </w:style>
  <w:style w:type="paragraph" w:styleId="Cmsor3">
    <w:name w:val="heading 3"/>
    <w:basedOn w:val="Norml"/>
    <w:next w:val="Norml"/>
    <w:link w:val="Cmsor3Char"/>
    <w:qFormat/>
    <w:rsid w:val="00C849A6"/>
    <w:pPr>
      <w:keepNext/>
      <w:suppressAutoHyphens w:val="0"/>
      <w:autoSpaceDN/>
      <w:jc w:val="both"/>
      <w:textAlignment w:val="auto"/>
      <w:outlineLvl w:val="2"/>
    </w:pPr>
    <w:rPr>
      <w:sz w:val="28"/>
      <w:lang w:eastAsia="ro-RO"/>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behzssal">
    <w:name w:val="Body Text Indent"/>
    <w:basedOn w:val="Norml"/>
    <w:link w:val="SzvegtrzsbehzssalChar"/>
    <w:rsid w:val="00275F98"/>
    <w:pPr>
      <w:suppressAutoHyphens w:val="0"/>
      <w:autoSpaceDN/>
      <w:ind w:firstLine="1170"/>
      <w:jc w:val="both"/>
      <w:textAlignment w:val="auto"/>
    </w:pPr>
    <w:rPr>
      <w:bCs/>
      <w:color w:val="000000"/>
      <w:sz w:val="28"/>
      <w:szCs w:val="20"/>
      <w:u w:color="000000"/>
      <w:lang w:eastAsia="ro-RO"/>
    </w:rPr>
  </w:style>
  <w:style w:type="character" w:customStyle="1" w:styleId="SzvegtrzsbehzssalChar">
    <w:name w:val="Szövegtörzs behúzással Char"/>
    <w:link w:val="Szvegtrzsbehzssal"/>
    <w:rsid w:val="00275F98"/>
    <w:rPr>
      <w:rFonts w:ascii="Times New Roman" w:eastAsia="Times New Roman" w:hAnsi="Times New Roman"/>
      <w:bCs/>
      <w:color w:val="000000"/>
      <w:sz w:val="28"/>
      <w:u w:color="000000"/>
    </w:rPr>
  </w:style>
  <w:style w:type="character" w:customStyle="1" w:styleId="Cmsor3Char">
    <w:name w:val="Címsor 3 Char"/>
    <w:link w:val="Cmsor3"/>
    <w:rsid w:val="00C849A6"/>
    <w:rPr>
      <w:rFonts w:ascii="Times New Roman" w:eastAsia="Times New Roman" w:hAnsi="Times New Roman"/>
      <w:sz w:val="28"/>
      <w:szCs w:val="24"/>
    </w:rPr>
  </w:style>
  <w:style w:type="character" w:customStyle="1" w:styleId="Cmsor2Char">
    <w:name w:val="Címsor 2 Char"/>
    <w:link w:val="Cmsor2"/>
    <w:semiHidden/>
    <w:rsid w:val="002E086C"/>
    <w:rPr>
      <w:rFonts w:ascii="Cambria" w:eastAsia="Times New Roman" w:hAnsi="Cambria" w:cs="Times New Roman"/>
      <w:b/>
      <w:bCs/>
      <w:i/>
      <w:iCs/>
      <w:sz w:val="28"/>
      <w:szCs w:val="28"/>
      <w:lang w:eastAsia="en-US"/>
    </w:rPr>
  </w:style>
  <w:style w:type="character" w:customStyle="1" w:styleId="apple-converted-space">
    <w:name w:val="apple-converted-space"/>
    <w:basedOn w:val="Bekezdsalapbettpusa"/>
    <w:rsid w:val="002E086C"/>
  </w:style>
  <w:style w:type="character" w:styleId="Kiemels2">
    <w:name w:val="Strong"/>
    <w:uiPriority w:val="22"/>
    <w:qFormat/>
    <w:rsid w:val="002E086C"/>
    <w:rPr>
      <w:b/>
      <w:bCs/>
    </w:rPr>
  </w:style>
  <w:style w:type="paragraph" w:styleId="lfej">
    <w:name w:val="header"/>
    <w:basedOn w:val="Norml"/>
    <w:link w:val="lfejChar"/>
    <w:uiPriority w:val="99"/>
    <w:unhideWhenUsed/>
    <w:rsid w:val="009647EC"/>
    <w:pPr>
      <w:tabs>
        <w:tab w:val="center" w:pos="4513"/>
        <w:tab w:val="right" w:pos="9026"/>
      </w:tabs>
    </w:pPr>
  </w:style>
  <w:style w:type="character" w:customStyle="1" w:styleId="lfejChar">
    <w:name w:val="Élőfej Char"/>
    <w:link w:val="lfej"/>
    <w:uiPriority w:val="99"/>
    <w:rsid w:val="009647EC"/>
    <w:rPr>
      <w:rFonts w:ascii="Times New Roman" w:eastAsia="Times New Roman" w:hAnsi="Times New Roman"/>
      <w:sz w:val="24"/>
      <w:szCs w:val="24"/>
      <w:lang w:eastAsia="en-US"/>
    </w:rPr>
  </w:style>
  <w:style w:type="paragraph" w:styleId="llb">
    <w:name w:val="footer"/>
    <w:basedOn w:val="Norml"/>
    <w:link w:val="llbChar"/>
    <w:uiPriority w:val="99"/>
    <w:unhideWhenUsed/>
    <w:rsid w:val="009647EC"/>
    <w:pPr>
      <w:tabs>
        <w:tab w:val="center" w:pos="4513"/>
        <w:tab w:val="right" w:pos="9026"/>
      </w:tabs>
    </w:pPr>
  </w:style>
  <w:style w:type="character" w:customStyle="1" w:styleId="llbChar">
    <w:name w:val="Élőláb Char"/>
    <w:link w:val="llb"/>
    <w:uiPriority w:val="99"/>
    <w:rsid w:val="009647EC"/>
    <w:rPr>
      <w:rFonts w:ascii="Times New Roman" w:eastAsia="Times New Roman" w:hAnsi="Times New Roman"/>
      <w:sz w:val="24"/>
      <w:szCs w:val="24"/>
      <w:lang w:eastAsia="en-US"/>
    </w:rPr>
  </w:style>
  <w:style w:type="paragraph" w:customStyle="1" w:styleId="Default">
    <w:name w:val="Default"/>
    <w:rsid w:val="00277565"/>
    <w:pPr>
      <w:autoSpaceDE w:val="0"/>
      <w:autoSpaceDN w:val="0"/>
      <w:adjustRightInd w:val="0"/>
    </w:pPr>
    <w:rPr>
      <w:rFonts w:ascii="Arial" w:eastAsia="Times New Roman" w:hAnsi="Arial" w:cs="Arial"/>
      <w:color w:val="000000"/>
      <w:sz w:val="24"/>
      <w:szCs w:val="24"/>
      <w:lang w:val="en-US" w:eastAsia="en-US"/>
    </w:rPr>
  </w:style>
  <w:style w:type="character" w:customStyle="1" w:styleId="Cmsor1Char">
    <w:name w:val="Címsor 1 Char"/>
    <w:link w:val="Cmsor1"/>
    <w:uiPriority w:val="9"/>
    <w:rsid w:val="00307F66"/>
    <w:rPr>
      <w:rFonts w:ascii="Cambria" w:eastAsia="Times New Roman" w:hAnsi="Cambria" w:cs="Times New Roman"/>
      <w:b/>
      <w:bCs/>
      <w:kern w:val="32"/>
      <w:sz w:val="32"/>
      <w:szCs w:val="32"/>
      <w:lang w:eastAsia="en-US"/>
    </w:rPr>
  </w:style>
  <w:style w:type="paragraph" w:styleId="Listaszerbekezds">
    <w:name w:val="List Paragraph"/>
    <w:basedOn w:val="Norml"/>
    <w:uiPriority w:val="34"/>
    <w:qFormat/>
    <w:rsid w:val="005B7A77"/>
    <w:pPr>
      <w:ind w:left="720"/>
    </w:pPr>
    <w:rPr>
      <w:color w:val="000000"/>
      <w:sz w:val="28"/>
      <w:szCs w:val="20"/>
      <w:lang w:eastAsia="ro-RO"/>
    </w:rPr>
  </w:style>
  <w:style w:type="paragraph" w:styleId="Szvegtrzsbehzssal2">
    <w:name w:val="Body Text Indent 2"/>
    <w:basedOn w:val="Norml"/>
    <w:link w:val="Szvegtrzsbehzssal2Char"/>
    <w:uiPriority w:val="99"/>
    <w:unhideWhenUsed/>
    <w:rsid w:val="005C4DFA"/>
    <w:pPr>
      <w:spacing w:after="120" w:line="480" w:lineRule="auto"/>
      <w:ind w:left="283"/>
    </w:pPr>
  </w:style>
  <w:style w:type="character" w:customStyle="1" w:styleId="Szvegtrzsbehzssal2Char">
    <w:name w:val="Szövegtörzs behúzással 2 Char"/>
    <w:link w:val="Szvegtrzsbehzssal2"/>
    <w:uiPriority w:val="99"/>
    <w:rsid w:val="005C4DFA"/>
    <w:rPr>
      <w:rFonts w:ascii="Times New Roman" w:eastAsia="Times New Roman" w:hAnsi="Times New Roman"/>
      <w:sz w:val="24"/>
      <w:szCs w:val="24"/>
      <w:lang w:val="ro-RO"/>
    </w:rPr>
  </w:style>
  <w:style w:type="paragraph" w:styleId="NormlWeb">
    <w:name w:val="Normal (Web)"/>
    <w:basedOn w:val="Norml"/>
    <w:uiPriority w:val="99"/>
    <w:unhideWhenUsed/>
    <w:rsid w:val="007C7061"/>
  </w:style>
  <w:style w:type="paragraph" w:customStyle="1" w:styleId="DefaultText">
    <w:name w:val="Default Text"/>
    <w:basedOn w:val="Norml"/>
    <w:link w:val="DefaultTextChar"/>
    <w:rsid w:val="0058266D"/>
    <w:pPr>
      <w:suppressAutoHyphens w:val="0"/>
      <w:autoSpaceDN/>
      <w:textAlignment w:val="auto"/>
    </w:pPr>
    <w:rPr>
      <w:noProof/>
      <w:szCs w:val="20"/>
      <w:lang w:val="en-US"/>
    </w:rPr>
  </w:style>
  <w:style w:type="character" w:customStyle="1" w:styleId="DefaultTextChar">
    <w:name w:val="Default Text Char"/>
    <w:link w:val="DefaultText"/>
    <w:rsid w:val="0058266D"/>
    <w:rPr>
      <w:rFonts w:ascii="Times New Roman" w:eastAsia="Times New Roman" w:hAnsi="Times New Roman"/>
      <w:noProof/>
      <w:sz w:val="24"/>
      <w:lang w:val="en-US" w:eastAsia="en-US"/>
    </w:rPr>
  </w:style>
  <w:style w:type="character" w:customStyle="1" w:styleId="CharacterStyle2">
    <w:name w:val="Character Style 2"/>
    <w:uiPriority w:val="99"/>
    <w:rsid w:val="0058266D"/>
    <w:rPr>
      <w:sz w:val="20"/>
      <w:szCs w:val="20"/>
    </w:rPr>
  </w:style>
  <w:style w:type="character" w:styleId="Finomkiemels">
    <w:name w:val="Subtle Emphasis"/>
    <w:basedOn w:val="Bekezdsalapbettpusa"/>
    <w:uiPriority w:val="19"/>
    <w:qFormat/>
    <w:rsid w:val="00253494"/>
    <w:rPr>
      <w:i/>
      <w:iCs/>
      <w:color w:val="808080" w:themeColor="text1" w:themeTint="7F"/>
    </w:rPr>
  </w:style>
  <w:style w:type="character" w:customStyle="1" w:styleId="sden">
    <w:name w:val="s_den"/>
    <w:basedOn w:val="Bekezdsalapbettpusa"/>
    <w:rsid w:val="001B5924"/>
  </w:style>
  <w:style w:type="character" w:customStyle="1" w:styleId="shdr">
    <w:name w:val="s_hdr"/>
    <w:basedOn w:val="Bekezdsalapbettpusa"/>
    <w:rsid w:val="001B5924"/>
  </w:style>
  <w:style w:type="paragraph" w:styleId="Felsorols">
    <w:name w:val="List Bullet"/>
    <w:basedOn w:val="Norml"/>
    <w:uiPriority w:val="99"/>
    <w:unhideWhenUsed/>
    <w:rsid w:val="00591713"/>
    <w:pPr>
      <w:numPr>
        <w:numId w:val="3"/>
      </w:numPr>
      <w:suppressAutoHyphens w:val="0"/>
      <w:autoSpaceDN/>
      <w:spacing w:after="200" w:line="276" w:lineRule="auto"/>
      <w:contextualSpacing/>
      <w:textAlignment w:val="auto"/>
    </w:pPr>
    <w:rPr>
      <w:rFonts w:asciiTheme="minorHAnsi" w:eastAsiaTheme="minorHAnsi" w:hAnsiTheme="minorHAnsi" w:cstheme="minorBidi"/>
      <w:sz w:val="22"/>
      <w:szCs w:val="22"/>
      <w:lang w:val="hu-HU"/>
    </w:rPr>
  </w:style>
  <w:style w:type="paragraph" w:styleId="Szvegtrzs">
    <w:name w:val="Body Text"/>
    <w:basedOn w:val="Norml"/>
    <w:link w:val="SzvegtrzsChar"/>
    <w:uiPriority w:val="99"/>
    <w:unhideWhenUsed/>
    <w:rsid w:val="0038695F"/>
    <w:pPr>
      <w:suppressAutoHyphens w:val="0"/>
      <w:autoSpaceDN/>
      <w:spacing w:after="120"/>
      <w:textAlignment w:val="auto"/>
    </w:pPr>
    <w:rPr>
      <w:lang w:val="hu-HU" w:eastAsia="hu-HU"/>
    </w:rPr>
  </w:style>
  <w:style w:type="character" w:customStyle="1" w:styleId="SzvegtrzsChar">
    <w:name w:val="Szövegtörzs Char"/>
    <w:basedOn w:val="Bekezdsalapbettpusa"/>
    <w:link w:val="Szvegtrzs"/>
    <w:uiPriority w:val="99"/>
    <w:rsid w:val="0038695F"/>
    <w:rPr>
      <w:rFonts w:ascii="Times New Roman" w:eastAsia="Times New Roman" w:hAnsi="Times New Roman"/>
      <w:sz w:val="24"/>
      <w:szCs w:val="24"/>
    </w:rPr>
  </w:style>
  <w:style w:type="paragraph" w:customStyle="1" w:styleId="Norml1">
    <w:name w:val="Normál1"/>
    <w:rsid w:val="00C666BC"/>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620112309">
      <w:bodyDiv w:val="1"/>
      <w:marLeft w:val="0"/>
      <w:marRight w:val="0"/>
      <w:marTop w:val="0"/>
      <w:marBottom w:val="0"/>
      <w:divBdr>
        <w:top w:val="none" w:sz="0" w:space="0" w:color="auto"/>
        <w:left w:val="none" w:sz="0" w:space="0" w:color="auto"/>
        <w:bottom w:val="none" w:sz="0" w:space="0" w:color="auto"/>
        <w:right w:val="none" w:sz="0" w:space="0" w:color="auto"/>
      </w:divBdr>
    </w:div>
    <w:div w:id="988629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DADCDC-6B13-48F2-B94B-ECC6D1349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5824</TotalTime>
  <Pages>3</Pages>
  <Words>1154</Words>
  <Characters>7967</Characters>
  <Application>Microsoft Office Word</Application>
  <DocSecurity>0</DocSecurity>
  <Lines>66</Lines>
  <Paragraphs>18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Edit</cp:lastModifiedBy>
  <cp:revision>61</cp:revision>
  <cp:lastPrinted>2021-08-16T15:31:00Z</cp:lastPrinted>
  <dcterms:created xsi:type="dcterms:W3CDTF">2020-07-18T14:59:00Z</dcterms:created>
  <dcterms:modified xsi:type="dcterms:W3CDTF">2026-08-26T15:26:00Z</dcterms:modified>
</cp:coreProperties>
</file>