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BA0F20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>
        <w:rPr>
          <w:bCs/>
        </w:rPr>
        <w:t>Primar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BA0F20" w:rsidRDefault="009C696D" w:rsidP="00BA0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nr.35</w:t>
      </w:r>
      <w:r w:rsidR="00D436CD" w:rsidRPr="00BA0F2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2026</w:t>
      </w:r>
    </w:p>
    <w:p w:rsidR="00D85A3D" w:rsidRPr="009C696D" w:rsidRDefault="00696AA4" w:rsidP="009C69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F20">
        <w:rPr>
          <w:rFonts w:ascii="Times New Roman" w:hAnsi="Times New Roman" w:cs="Times New Roman"/>
          <w:b/>
          <w:sz w:val="24"/>
          <w:szCs w:val="24"/>
        </w:rPr>
        <w:t>p</w:t>
      </w:r>
      <w:r w:rsidR="00730A60" w:rsidRPr="00BA0F20">
        <w:rPr>
          <w:rFonts w:ascii="Times New Roman" w:hAnsi="Times New Roman" w:cs="Times New Roman"/>
          <w:b/>
          <w:sz w:val="24"/>
          <w:szCs w:val="24"/>
        </w:rPr>
        <w:t xml:space="preserve">rivind </w:t>
      </w:r>
      <w:r w:rsidR="00D85A3D" w:rsidRPr="00BA0F20">
        <w:rPr>
          <w:rFonts w:ascii="Times New Roman" w:hAnsi="Times New Roman" w:cs="Times New Roman"/>
          <w:b/>
          <w:sz w:val="24"/>
          <w:szCs w:val="24"/>
        </w:rPr>
        <w:t>aprobarea  contului de execuție  pe trimestrul I</w:t>
      </w:r>
      <w:r w:rsidR="00F27282" w:rsidRPr="00BA0F20">
        <w:rPr>
          <w:rFonts w:ascii="Times New Roman" w:hAnsi="Times New Roman" w:cs="Times New Roman"/>
          <w:b/>
          <w:sz w:val="24"/>
          <w:szCs w:val="24"/>
        </w:rPr>
        <w:t>,</w:t>
      </w:r>
      <w:r w:rsidR="00D85A3D" w:rsidRPr="00BA0F20">
        <w:rPr>
          <w:rFonts w:ascii="Times New Roman" w:hAnsi="Times New Roman" w:cs="Times New Roman"/>
          <w:b/>
          <w:sz w:val="24"/>
          <w:szCs w:val="24"/>
        </w:rPr>
        <w:t xml:space="preserve"> anul </w:t>
      </w:r>
      <w:r w:rsidR="009C696D">
        <w:rPr>
          <w:rFonts w:ascii="Times New Roman" w:hAnsi="Times New Roman" w:cs="Times New Roman"/>
          <w:b/>
          <w:sz w:val="24"/>
          <w:szCs w:val="24"/>
        </w:rPr>
        <w:t>2026</w:t>
      </w:r>
      <w:r w:rsidR="00D85A3D" w:rsidRPr="00BA0F20">
        <w:rPr>
          <w:rFonts w:ascii="Times New Roman" w:hAnsi="Times New Roman" w:cs="Times New Roman"/>
          <w:b/>
          <w:sz w:val="24"/>
          <w:szCs w:val="24"/>
        </w:rPr>
        <w:t xml:space="preserve">, a bugetului local al </w:t>
      </w:r>
      <w:r w:rsidR="00987929" w:rsidRPr="00BA0F20">
        <w:rPr>
          <w:rFonts w:ascii="Times New Roman" w:hAnsi="Times New Roman" w:cs="Times New Roman"/>
          <w:b/>
          <w:sz w:val="24"/>
          <w:szCs w:val="24"/>
        </w:rPr>
        <w:t>C</w:t>
      </w:r>
      <w:r w:rsidR="00D85A3D" w:rsidRPr="00BA0F20">
        <w:rPr>
          <w:rFonts w:ascii="Times New Roman" w:hAnsi="Times New Roman" w:cs="Times New Roman"/>
          <w:b/>
          <w:sz w:val="24"/>
          <w:szCs w:val="24"/>
        </w:rPr>
        <w:t>omunei Dealu</w:t>
      </w:r>
    </w:p>
    <w:p w:rsidR="009C696D" w:rsidRPr="009C696D" w:rsidRDefault="00730A60" w:rsidP="009C696D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090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D0908">
        <w:rPr>
          <w:rFonts w:ascii="Times New Roman" w:hAnsi="Times New Roman" w:cs="Times New Roman"/>
          <w:sz w:val="24"/>
          <w:szCs w:val="24"/>
        </w:rPr>
        <w:t>Având în vedere</w:t>
      </w:r>
      <w:bookmarkStart w:id="0" w:name="_Hlk95294952"/>
      <w:r w:rsidR="009C696D">
        <w:rPr>
          <w:rFonts w:ascii="Times New Roman" w:hAnsi="Times New Roman" w:cs="Times New Roman"/>
          <w:sz w:val="24"/>
          <w:szCs w:val="24"/>
        </w:rPr>
        <w:t xml:space="preserve"> </w:t>
      </w:r>
      <w:r w:rsidR="00D85A3D" w:rsidRPr="005D0908">
        <w:rPr>
          <w:rFonts w:ascii="Times New Roman" w:hAnsi="Times New Roman" w:cs="Times New Roman"/>
          <w:sz w:val="24"/>
          <w:szCs w:val="24"/>
        </w:rPr>
        <w:t xml:space="preserve">Referatul de aprobare </w:t>
      </w:r>
      <w:r w:rsidR="002A08D1" w:rsidRPr="005D0908">
        <w:rPr>
          <w:rFonts w:ascii="Times New Roman" w:hAnsi="Times New Roman" w:cs="Times New Roman"/>
          <w:sz w:val="24"/>
          <w:szCs w:val="24"/>
        </w:rPr>
        <w:t xml:space="preserve"> nr.</w:t>
      </w:r>
      <w:r w:rsidR="009C696D">
        <w:rPr>
          <w:rFonts w:ascii="Times New Roman" w:hAnsi="Times New Roman" w:cs="Times New Roman"/>
          <w:sz w:val="24"/>
          <w:szCs w:val="24"/>
        </w:rPr>
        <w:t xml:space="preserve">......./2026 </w:t>
      </w:r>
      <w:r w:rsidR="00D85A3D" w:rsidRPr="005D0908">
        <w:rPr>
          <w:rFonts w:ascii="Times New Roman" w:hAnsi="Times New Roman" w:cs="Times New Roman"/>
          <w:sz w:val="24"/>
          <w:szCs w:val="24"/>
        </w:rPr>
        <w:t xml:space="preserve">a </w:t>
      </w:r>
      <w:r w:rsidR="00F27282" w:rsidRPr="005D0908">
        <w:rPr>
          <w:rFonts w:ascii="Times New Roman" w:hAnsi="Times New Roman" w:cs="Times New Roman"/>
          <w:sz w:val="24"/>
          <w:szCs w:val="24"/>
        </w:rPr>
        <w:t>P</w:t>
      </w:r>
      <w:r w:rsidR="00D85A3D" w:rsidRPr="005D0908">
        <w:rPr>
          <w:rFonts w:ascii="Times New Roman" w:hAnsi="Times New Roman" w:cs="Times New Roman"/>
          <w:sz w:val="24"/>
          <w:szCs w:val="24"/>
        </w:rPr>
        <w:t xml:space="preserve">rimarului </w:t>
      </w:r>
      <w:r w:rsidR="00F27282" w:rsidRPr="005D0908">
        <w:rPr>
          <w:rFonts w:ascii="Times New Roman" w:hAnsi="Times New Roman" w:cs="Times New Roman"/>
          <w:sz w:val="24"/>
          <w:szCs w:val="24"/>
        </w:rPr>
        <w:t>C</w:t>
      </w:r>
      <w:r w:rsidR="00D85A3D" w:rsidRPr="005D0908">
        <w:rPr>
          <w:rFonts w:ascii="Times New Roman" w:hAnsi="Times New Roman" w:cs="Times New Roman"/>
          <w:sz w:val="24"/>
          <w:szCs w:val="24"/>
        </w:rPr>
        <w:t>omunei Dealu, Raportul de specialitate nr.</w:t>
      </w:r>
      <w:r w:rsidR="00F95601" w:rsidRPr="005D0908">
        <w:rPr>
          <w:rFonts w:ascii="Times New Roman" w:hAnsi="Times New Roman" w:cs="Times New Roman"/>
          <w:sz w:val="24"/>
          <w:szCs w:val="24"/>
        </w:rPr>
        <w:t>.........</w:t>
      </w:r>
      <w:r w:rsidR="009C696D">
        <w:rPr>
          <w:rFonts w:ascii="Times New Roman" w:hAnsi="Times New Roman" w:cs="Times New Roman"/>
          <w:sz w:val="24"/>
          <w:szCs w:val="24"/>
        </w:rPr>
        <w:t>/2026</w:t>
      </w:r>
      <w:r w:rsidR="00D85A3D" w:rsidRPr="005D0908">
        <w:rPr>
          <w:rFonts w:ascii="Times New Roman" w:hAnsi="Times New Roman" w:cs="Times New Roman"/>
          <w:sz w:val="24"/>
          <w:szCs w:val="24"/>
        </w:rPr>
        <w:t xml:space="preserve"> al Compartimentului financiar, impozite, taxe și achiziții publice</w:t>
      </w:r>
      <w:bookmarkEnd w:id="0"/>
      <w:r w:rsidR="00D85A3D" w:rsidRPr="005D0908">
        <w:rPr>
          <w:rFonts w:ascii="Times New Roman" w:hAnsi="Times New Roman" w:cs="Times New Roman"/>
          <w:sz w:val="24"/>
          <w:szCs w:val="24"/>
        </w:rPr>
        <w:t xml:space="preserve">, </w:t>
      </w:r>
      <w:r w:rsidR="00F27282" w:rsidRPr="005D0908">
        <w:rPr>
          <w:rFonts w:ascii="Times New Roman" w:hAnsi="Times New Roman" w:cs="Times New Roman"/>
          <w:sz w:val="24"/>
          <w:szCs w:val="24"/>
        </w:rPr>
        <w:t>Rapoartele de avizare ale comisiilor de specialitate ale Consiliului Local Dealu;</w:t>
      </w:r>
    </w:p>
    <w:p w:rsidR="009C696D" w:rsidRPr="0012067E" w:rsidRDefault="009C696D" w:rsidP="009C696D">
      <w:p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AF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12067E">
        <w:rPr>
          <w:rFonts w:ascii="Times New Roman" w:hAnsi="Times New Roman" w:cs="Times New Roman"/>
          <w:bCs/>
          <w:sz w:val="24"/>
          <w:szCs w:val="24"/>
        </w:rPr>
        <w:t>În conformitate cu prevederile Legii nr. 43/2026 a bugetului de stat pe anul 2026, si</w:t>
      </w:r>
    </w:p>
    <w:p w:rsidR="009C696D" w:rsidRPr="0012067E" w:rsidRDefault="009C696D" w:rsidP="009C696D">
      <w:p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067E">
        <w:rPr>
          <w:rFonts w:ascii="Times New Roman" w:hAnsi="Times New Roman" w:cs="Times New Roman"/>
          <w:bCs/>
          <w:sz w:val="24"/>
          <w:szCs w:val="24"/>
        </w:rPr>
        <w:t xml:space="preserve"> ale  art. 20. alin. (1) lit. c), art. 49 alin. (12) -  (13), art. 73 alin. (3) din Legea nr. 273/2006, privind finanțele publice locale, cu modificările și completările ulterioare, </w:t>
      </w:r>
    </w:p>
    <w:p w:rsidR="009C696D" w:rsidRPr="0012067E" w:rsidRDefault="009C696D" w:rsidP="009C696D">
      <w:pPr>
        <w:autoSpaceDE w:val="0"/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C696D" w:rsidRPr="00955DE8" w:rsidRDefault="009C696D" w:rsidP="009C696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E8">
        <w:rPr>
          <w:rFonts w:ascii="Times New Roman" w:hAnsi="Times New Roman"/>
          <w:sz w:val="24"/>
          <w:szCs w:val="24"/>
        </w:rPr>
        <w:t>Art.7 alin.(1) și alin.(2) din Legea nr.52/2003 privind transparenţa decizională în administraţia publică, proces verbal de afișare nr........ din  2026.</w:t>
      </w:r>
    </w:p>
    <w:p w:rsidR="009C696D" w:rsidRDefault="009C696D" w:rsidP="009C69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4AF6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C64AF6">
        <w:rPr>
          <w:rFonts w:ascii="Times New Roman" w:hAnsi="Times New Roman" w:cs="Times New Roman"/>
          <w:sz w:val="24"/>
          <w:szCs w:val="24"/>
        </w:rPr>
        <w:t>În temeiul art. 129  alin.(2) lit. b</w:t>
      </w:r>
      <w:r w:rsidRPr="00C64AF6">
        <w:rPr>
          <w:rFonts w:ascii="Times New Roman" w:hAnsi="Times New Roman" w:cs="Times New Roman"/>
          <w:sz w:val="24"/>
          <w:szCs w:val="24"/>
          <w:lang w:val="en-GB"/>
        </w:rPr>
        <w:t>),</w:t>
      </w:r>
      <w:r w:rsidRPr="00C64AF6">
        <w:rPr>
          <w:rFonts w:ascii="Times New Roman" w:hAnsi="Times New Roman" w:cs="Times New Roman"/>
          <w:sz w:val="24"/>
          <w:szCs w:val="24"/>
        </w:rPr>
        <w:t xml:space="preserve"> alin. (4) lit. a), alin (7) lit. n), art. 139.  alin. (3) lit a) și  ale  art. 196 alin. (1), lit. a)din </w:t>
      </w:r>
      <w:r w:rsidRPr="00C64AF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de Urgență a Guvernului nr. 57/2019 privind Codul administrativ</w:t>
      </w:r>
      <w:r w:rsidRPr="00C64AF6">
        <w:rPr>
          <w:rFonts w:ascii="Times New Roman" w:hAnsi="Times New Roman" w:cs="Times New Roman"/>
          <w:sz w:val="24"/>
          <w:szCs w:val="24"/>
        </w:rPr>
        <w:t xml:space="preserve">, cu modificările și completările ulterioare,  </w:t>
      </w:r>
    </w:p>
    <w:p w:rsidR="009C696D" w:rsidRPr="00C64AF6" w:rsidRDefault="009C696D" w:rsidP="009C69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7C4A" w:rsidRPr="005D0908" w:rsidRDefault="00907C4A" w:rsidP="009C696D">
      <w:pPr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D0908">
        <w:rPr>
          <w:rFonts w:ascii="Times New Roman" w:hAnsi="Times New Roman" w:cs="Times New Roman"/>
          <w:sz w:val="24"/>
          <w:szCs w:val="24"/>
        </w:rPr>
        <w:t>Hotărăște:</w:t>
      </w:r>
    </w:p>
    <w:p w:rsidR="009C696D" w:rsidRPr="00C64AF6" w:rsidRDefault="009C696D" w:rsidP="009C696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AF6">
        <w:rPr>
          <w:rFonts w:ascii="Times New Roman" w:hAnsi="Times New Roman" w:cs="Times New Roman"/>
          <w:bCs/>
          <w:sz w:val="24"/>
          <w:szCs w:val="24"/>
        </w:rPr>
        <w:t xml:space="preserve">Art.1. -  Se aprobă conturile trimestriale de execuție bugetară ale Comunei Dealu,  pe trimestrul I, anul 2026, conform Situațiilor financiare  -CONT DE EXECUȚIE A BUGETULUI LOCAL anexat,  astfel: </w:t>
      </w:r>
    </w:p>
    <w:p w:rsidR="009C696D" w:rsidRPr="00C64AF6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4AF6">
        <w:rPr>
          <w:rFonts w:ascii="Times New Roman" w:hAnsi="Times New Roman" w:cs="Times New Roman"/>
          <w:bCs/>
          <w:sz w:val="24"/>
          <w:szCs w:val="24"/>
        </w:rPr>
        <w:t>Principalii indicatori prezentate în anexe sunt după cum urmează :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>a.</w:t>
      </w:r>
      <w:r w:rsidRPr="00527BA1">
        <w:rPr>
          <w:rFonts w:ascii="Times New Roman" w:hAnsi="Times New Roman" w:cs="Times New Roman"/>
          <w:bCs/>
          <w:sz w:val="24"/>
          <w:szCs w:val="24"/>
        </w:rPr>
        <w:tab/>
        <w:t>Venituri totale( cod. 20:  Anexa 12. )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>-prevederi bugeta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re trimestriale  4.642.702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lei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 xml:space="preserve">- incasări realizate   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4.642.702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    lei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>- drepturi consta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tate de incasat 1.841.271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  lei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>b.</w:t>
      </w:r>
      <w:r w:rsidRPr="00527BA1">
        <w:rPr>
          <w:rFonts w:ascii="Times New Roman" w:hAnsi="Times New Roman" w:cs="Times New Roman"/>
          <w:bCs/>
          <w:sz w:val="24"/>
          <w:szCs w:val="24"/>
        </w:rPr>
        <w:tab/>
        <w:t>Cheltuieli totale (cod 21: Anexa 13 )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>-credite bugetare tr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imestriale 2.817.072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 lei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 xml:space="preserve">-plăți efectuate     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2.817.072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    lei</w:t>
      </w:r>
    </w:p>
    <w:p w:rsidR="009C696D" w:rsidRPr="00527BA1" w:rsidRDefault="009C696D" w:rsidP="009C696D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BA1">
        <w:rPr>
          <w:rFonts w:ascii="Times New Roman" w:hAnsi="Times New Roman" w:cs="Times New Roman"/>
          <w:bCs/>
          <w:sz w:val="24"/>
          <w:szCs w:val="24"/>
        </w:rPr>
        <w:t xml:space="preserve">-cheltuieli efective </w:t>
      </w:r>
      <w:r w:rsidR="00527BA1" w:rsidRPr="00527BA1">
        <w:rPr>
          <w:rFonts w:ascii="Times New Roman" w:hAnsi="Times New Roman" w:cs="Times New Roman"/>
          <w:bCs/>
          <w:sz w:val="24"/>
          <w:szCs w:val="24"/>
        </w:rPr>
        <w:t>1.766.960</w:t>
      </w:r>
      <w:r w:rsidRPr="00527BA1">
        <w:rPr>
          <w:rFonts w:ascii="Times New Roman" w:hAnsi="Times New Roman" w:cs="Times New Roman"/>
          <w:bCs/>
          <w:sz w:val="24"/>
          <w:szCs w:val="24"/>
        </w:rPr>
        <w:t xml:space="preserve">   lei </w:t>
      </w:r>
    </w:p>
    <w:p w:rsidR="00BA0F20" w:rsidRDefault="00907C4A" w:rsidP="00BA0F2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0908">
        <w:rPr>
          <w:rFonts w:ascii="Times New Roman" w:hAnsi="Times New Roman" w:cs="Times New Roman"/>
          <w:bCs/>
          <w:sz w:val="24"/>
          <w:szCs w:val="24"/>
        </w:rPr>
        <w:t xml:space="preserve">Art.2. -  Cu ducerea la îndeplinire a prezentei hotărâri se încredinţează </w:t>
      </w:r>
      <w:r w:rsidR="00F27282" w:rsidRPr="005D0908">
        <w:rPr>
          <w:rFonts w:ascii="Times New Roman" w:hAnsi="Times New Roman" w:cs="Times New Roman"/>
          <w:bCs/>
          <w:sz w:val="24"/>
          <w:szCs w:val="24"/>
        </w:rPr>
        <w:t>P</w:t>
      </w:r>
      <w:r w:rsidRPr="005D0908">
        <w:rPr>
          <w:rFonts w:ascii="Times New Roman" w:hAnsi="Times New Roman" w:cs="Times New Roman"/>
          <w:bCs/>
          <w:sz w:val="24"/>
          <w:szCs w:val="24"/>
        </w:rPr>
        <w:t xml:space="preserve">rimarul </w:t>
      </w:r>
      <w:r w:rsidR="00F27282" w:rsidRPr="005D0908">
        <w:rPr>
          <w:rFonts w:ascii="Times New Roman" w:hAnsi="Times New Roman" w:cs="Times New Roman"/>
          <w:bCs/>
          <w:sz w:val="24"/>
          <w:szCs w:val="24"/>
        </w:rPr>
        <w:t>C</w:t>
      </w:r>
      <w:r w:rsidRPr="005D0908">
        <w:rPr>
          <w:rFonts w:ascii="Times New Roman" w:hAnsi="Times New Roman" w:cs="Times New Roman"/>
          <w:bCs/>
          <w:sz w:val="24"/>
          <w:szCs w:val="24"/>
        </w:rPr>
        <w:t xml:space="preserve">omunei Dealu precum şi Compartimentul  financiar impozite, taxe și achiziții publice din </w:t>
      </w:r>
      <w:r w:rsidR="00F27282" w:rsidRPr="005D0908">
        <w:rPr>
          <w:rFonts w:ascii="Times New Roman" w:hAnsi="Times New Roman" w:cs="Times New Roman"/>
          <w:bCs/>
          <w:sz w:val="24"/>
          <w:szCs w:val="24"/>
        </w:rPr>
        <w:t xml:space="preserve">aparatul de specialitate al Primarului Comunei Dealu. </w:t>
      </w:r>
    </w:p>
    <w:p w:rsidR="00D0573A" w:rsidRPr="00BA0F20" w:rsidRDefault="00BA0F20" w:rsidP="00BA0F2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Art.3. - </w:t>
      </w:r>
      <w:r w:rsidR="00907C4A" w:rsidRPr="005D0908">
        <w:rPr>
          <w:rFonts w:ascii="Times New Roman" w:hAnsi="Times New Roman" w:cs="Times New Roman"/>
          <w:bCs/>
          <w:sz w:val="24"/>
          <w:szCs w:val="24"/>
        </w:rPr>
        <w:t>Prezenta hotărâre se aduce la cunoștință publică, respectiv se comunică Primarului Comunei Dealu și Instituţiei Prefectului Judeţului Harghita</w:t>
      </w:r>
      <w:r w:rsidR="00F27282" w:rsidRPr="005D0908">
        <w:rPr>
          <w:rFonts w:ascii="Times New Roman" w:hAnsi="Times New Roman" w:cs="Times New Roman"/>
          <w:bCs/>
          <w:sz w:val="24"/>
          <w:szCs w:val="24"/>
        </w:rPr>
        <w:t>,</w:t>
      </w:r>
      <w:r w:rsidR="00F27282" w:rsidRPr="005D0908">
        <w:rPr>
          <w:rFonts w:ascii="Times New Roman" w:hAnsi="Times New Roman" w:cs="Times New Roman"/>
          <w:sz w:val="24"/>
          <w:szCs w:val="24"/>
        </w:rPr>
        <w:t xml:space="preserve"> în condițiile și termenele prevăzute de lege. </w:t>
      </w:r>
    </w:p>
    <w:p w:rsidR="00987929" w:rsidRPr="005D0908" w:rsidRDefault="00907C4A" w:rsidP="00BA0F20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908">
        <w:rPr>
          <w:rFonts w:ascii="Times New Roman" w:hAnsi="Times New Roman" w:cs="Times New Roman"/>
          <w:sz w:val="24"/>
          <w:szCs w:val="24"/>
        </w:rPr>
        <w:t xml:space="preserve">Dealu,la data de  </w:t>
      </w:r>
      <w:r w:rsidR="009C696D">
        <w:rPr>
          <w:rFonts w:ascii="Times New Roman" w:hAnsi="Times New Roman" w:cs="Times New Roman"/>
          <w:sz w:val="24"/>
          <w:szCs w:val="24"/>
        </w:rPr>
        <w:t>31.03.2026</w:t>
      </w:r>
    </w:p>
    <w:p w:rsidR="00F70F59" w:rsidRPr="005D0908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0908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5D0908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0908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5D0908">
        <w:rPr>
          <w:rFonts w:ascii="Times New Roman" w:hAnsi="Times New Roman" w:cs="Times New Roman"/>
          <w:sz w:val="24"/>
          <w:szCs w:val="24"/>
        </w:rPr>
        <w:tab/>
      </w:r>
      <w:r w:rsidRPr="005D0908">
        <w:rPr>
          <w:rFonts w:ascii="Times New Roman" w:hAnsi="Times New Roman" w:cs="Times New Roman"/>
          <w:sz w:val="24"/>
          <w:szCs w:val="24"/>
        </w:rPr>
        <w:tab/>
      </w:r>
      <w:r w:rsidRPr="005D0908">
        <w:rPr>
          <w:rFonts w:ascii="Times New Roman" w:hAnsi="Times New Roman" w:cs="Times New Roman"/>
          <w:sz w:val="24"/>
          <w:szCs w:val="24"/>
        </w:rPr>
        <w:tab/>
      </w:r>
      <w:r w:rsidRPr="005D0908">
        <w:rPr>
          <w:rFonts w:ascii="Times New Roman" w:hAnsi="Times New Roman" w:cs="Times New Roman"/>
          <w:sz w:val="24"/>
          <w:szCs w:val="24"/>
        </w:rPr>
        <w:tab/>
      </w:r>
      <w:r w:rsidRPr="005D0908">
        <w:rPr>
          <w:rFonts w:ascii="Times New Roman" w:hAnsi="Times New Roman" w:cs="Times New Roman"/>
          <w:sz w:val="24"/>
          <w:szCs w:val="24"/>
        </w:rPr>
        <w:tab/>
        <w:t xml:space="preserve"> Contrasemneaza</w:t>
      </w:r>
    </w:p>
    <w:p w:rsidR="00F70F59" w:rsidRPr="005D0908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D0908"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5D0908" w:rsidRPr="005D0908">
        <w:rPr>
          <w:rFonts w:ascii="Times New Roman" w:hAnsi="Times New Roman" w:cs="Times New Roman"/>
          <w:sz w:val="24"/>
          <w:szCs w:val="24"/>
          <w:lang w:val="hu-HU"/>
        </w:rPr>
        <w:t>ovács</w:t>
      </w:r>
      <w:r w:rsidRPr="005D0908"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 w:rsidRPr="005D09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696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  <w:r w:rsidRPr="005D0908">
        <w:rPr>
          <w:rFonts w:ascii="Times New Roman" w:hAnsi="Times New Roman" w:cs="Times New Roman"/>
          <w:bCs/>
          <w:sz w:val="24"/>
          <w:szCs w:val="24"/>
        </w:rPr>
        <w:t>Secretar</w:t>
      </w:r>
      <w:r w:rsidR="005D0908" w:rsidRPr="005D0908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:rsidR="00F70F59" w:rsidRPr="005D0908" w:rsidRDefault="009C696D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</w:t>
      </w:r>
      <w:r w:rsidR="005D0908" w:rsidRPr="005D0908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="00F70F59" w:rsidRPr="005D090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5D0908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4B54" w:rsidRPr="005D0908" w:rsidSect="00BA0F20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C75" w:rsidRDefault="00421C75" w:rsidP="008D761A">
      <w:pPr>
        <w:spacing w:after="0" w:line="240" w:lineRule="auto"/>
      </w:pPr>
      <w:r>
        <w:separator/>
      </w:r>
    </w:p>
  </w:endnote>
  <w:endnote w:type="continuationSeparator" w:id="1">
    <w:p w:rsidR="00421C75" w:rsidRDefault="00421C75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C75" w:rsidRDefault="00421C75" w:rsidP="008D761A">
      <w:pPr>
        <w:spacing w:after="0" w:line="240" w:lineRule="auto"/>
      </w:pPr>
      <w:r>
        <w:separator/>
      </w:r>
    </w:p>
  </w:footnote>
  <w:footnote w:type="continuationSeparator" w:id="1">
    <w:p w:rsidR="00421C75" w:rsidRDefault="00421C75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51EA9"/>
    <w:rsid w:val="0005372B"/>
    <w:rsid w:val="001761A6"/>
    <w:rsid w:val="00182360"/>
    <w:rsid w:val="001E0FB0"/>
    <w:rsid w:val="00201566"/>
    <w:rsid w:val="00215BFC"/>
    <w:rsid w:val="00252E43"/>
    <w:rsid w:val="002A08D1"/>
    <w:rsid w:val="002C7AF9"/>
    <w:rsid w:val="002D2142"/>
    <w:rsid w:val="002F1CC8"/>
    <w:rsid w:val="002F7ACC"/>
    <w:rsid w:val="00320318"/>
    <w:rsid w:val="003D7D42"/>
    <w:rsid w:val="003F3DBA"/>
    <w:rsid w:val="00421C75"/>
    <w:rsid w:val="004540EB"/>
    <w:rsid w:val="00484CC4"/>
    <w:rsid w:val="004A71DA"/>
    <w:rsid w:val="004E3EDD"/>
    <w:rsid w:val="00527BA1"/>
    <w:rsid w:val="005615F0"/>
    <w:rsid w:val="005C262D"/>
    <w:rsid w:val="005D0908"/>
    <w:rsid w:val="006113B8"/>
    <w:rsid w:val="0061420E"/>
    <w:rsid w:val="0063506A"/>
    <w:rsid w:val="00635619"/>
    <w:rsid w:val="00696AA4"/>
    <w:rsid w:val="006F6B32"/>
    <w:rsid w:val="00730A60"/>
    <w:rsid w:val="007B6DDA"/>
    <w:rsid w:val="00830BAA"/>
    <w:rsid w:val="00860DC1"/>
    <w:rsid w:val="008737BA"/>
    <w:rsid w:val="008D0C84"/>
    <w:rsid w:val="008D761A"/>
    <w:rsid w:val="00907C4A"/>
    <w:rsid w:val="009130B1"/>
    <w:rsid w:val="00984B54"/>
    <w:rsid w:val="00987929"/>
    <w:rsid w:val="009C696D"/>
    <w:rsid w:val="00A52BF2"/>
    <w:rsid w:val="00A63E02"/>
    <w:rsid w:val="00B00F73"/>
    <w:rsid w:val="00B31942"/>
    <w:rsid w:val="00B97AA6"/>
    <w:rsid w:val="00BA0F20"/>
    <w:rsid w:val="00C04D1D"/>
    <w:rsid w:val="00C37B1C"/>
    <w:rsid w:val="00C46402"/>
    <w:rsid w:val="00C718FA"/>
    <w:rsid w:val="00CA2D51"/>
    <w:rsid w:val="00CD2BF1"/>
    <w:rsid w:val="00D0573A"/>
    <w:rsid w:val="00D26ACD"/>
    <w:rsid w:val="00D436CD"/>
    <w:rsid w:val="00D84F30"/>
    <w:rsid w:val="00D85A3D"/>
    <w:rsid w:val="00DB5B89"/>
    <w:rsid w:val="00DD7129"/>
    <w:rsid w:val="00DF22B3"/>
    <w:rsid w:val="00DF54F2"/>
    <w:rsid w:val="00E214F4"/>
    <w:rsid w:val="00E324C1"/>
    <w:rsid w:val="00E6295A"/>
    <w:rsid w:val="00EC0871"/>
    <w:rsid w:val="00F27282"/>
    <w:rsid w:val="00F412B6"/>
    <w:rsid w:val="00F46D25"/>
    <w:rsid w:val="00F53E4B"/>
    <w:rsid w:val="00F70F59"/>
    <w:rsid w:val="00F95601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316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23</cp:revision>
  <cp:lastPrinted>2025-10-21T10:59:00Z</cp:lastPrinted>
  <dcterms:created xsi:type="dcterms:W3CDTF">2025-01-22T11:58:00Z</dcterms:created>
  <dcterms:modified xsi:type="dcterms:W3CDTF">2026-04-23T11:19:00Z</dcterms:modified>
</cp:coreProperties>
</file>